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11D9" w:rsidRPr="006111D9" w:rsidRDefault="00F07F27" w:rsidP="006111D9">
      <w:pPr>
        <w:shd w:val="clear" w:color="auto" w:fill="EEEDEA"/>
        <w:spacing w:after="0" w:line="360" w:lineRule="atLeast"/>
        <w:outlineLvl w:val="2"/>
        <w:rPr>
          <w:rFonts w:ascii="Helvetica" w:eastAsia="Times New Roman" w:hAnsi="Helvetica" w:cs="Helvetica"/>
          <w:color w:val="5A5A5A"/>
          <w:sz w:val="24"/>
          <w:szCs w:val="24"/>
          <w:lang w:eastAsia="ru-RU"/>
        </w:rPr>
      </w:pPr>
      <w:r w:rsidRPr="006111D9">
        <w:rPr>
          <w:rFonts w:ascii="Helvetica" w:eastAsia="Times New Roman" w:hAnsi="Helvetica" w:cs="Helvetica"/>
          <w:color w:val="A03737"/>
          <w:sz w:val="17"/>
          <w:lang w:eastAsia="ru-RU"/>
        </w:rPr>
        <w:fldChar w:fldCharType="begin"/>
      </w:r>
      <w:r w:rsidR="006111D9" w:rsidRPr="006111D9">
        <w:rPr>
          <w:rFonts w:ascii="Helvetica" w:eastAsia="Times New Roman" w:hAnsi="Helvetica" w:cs="Helvetica"/>
          <w:color w:val="A03737"/>
          <w:sz w:val="17"/>
          <w:lang w:eastAsia="ru-RU"/>
        </w:rPr>
        <w:instrText xml:space="preserve"> HYPERLINK "http://forum.worldofwarplanes.ru/index.php?/topic/2070-%d0%be%d0%ba%d1%80%d0%b0%d1%81%d0%ba%d0%b0-%d0%b8-%d0%be%d0%bf%d0%be%d0%b7%d0%bd%d0%b0%d0%b2%d0%b0%d1%82%d0%b5%d0%bb%d1%8c%d0%bd%d1%8b%d0%b5-%d0%b7%d0%bd%d0%b0%d0%ba%d0%b8-%d1%81%d0%b0%d0%bc%d0%be%d0%bb%d0%b5%d1%82%d0%be%d0%b2-%d1%81%d1%81%d1%81/page__pid__59898" \l "entry59898" \o "Окраска и опознавательные знаки самолетов СССРСсылка на это сообщение #2" </w:instrText>
      </w:r>
      <w:r w:rsidRPr="006111D9">
        <w:rPr>
          <w:rFonts w:ascii="Helvetica" w:eastAsia="Times New Roman" w:hAnsi="Helvetica" w:cs="Helvetica"/>
          <w:color w:val="A03737"/>
          <w:sz w:val="17"/>
          <w:lang w:eastAsia="ru-RU"/>
        </w:rPr>
        <w:fldChar w:fldCharType="separate"/>
      </w:r>
      <w:r w:rsidR="006111D9" w:rsidRPr="006111D9">
        <w:rPr>
          <w:rFonts w:ascii="Helvetica" w:eastAsia="Times New Roman" w:hAnsi="Helvetica" w:cs="Helvetica"/>
          <w:color w:val="A03737"/>
          <w:sz w:val="17"/>
          <w:szCs w:val="17"/>
          <w:lang w:eastAsia="ru-RU"/>
        </w:rPr>
        <w:br/>
      </w:r>
      <w:r w:rsidR="006111D9" w:rsidRPr="006111D9">
        <w:rPr>
          <w:rFonts w:ascii="Helvetica" w:eastAsia="Times New Roman" w:hAnsi="Helvetica" w:cs="Helvetica"/>
          <w:color w:val="A03737"/>
          <w:sz w:val="17"/>
          <w:lang w:eastAsia="ru-RU"/>
        </w:rPr>
        <w:t>#2</w:t>
      </w:r>
      <w:r w:rsidRPr="006111D9">
        <w:rPr>
          <w:rFonts w:ascii="Helvetica" w:eastAsia="Times New Roman" w:hAnsi="Helvetica" w:cs="Helvetica"/>
          <w:color w:val="A03737"/>
          <w:sz w:val="17"/>
          <w:lang w:eastAsia="ru-RU"/>
        </w:rPr>
        <w:fldChar w:fldCharType="end"/>
      </w:r>
      <w:r w:rsidR="006111D9" w:rsidRPr="006111D9">
        <w:rPr>
          <w:rFonts w:ascii="Helvetica" w:eastAsia="Times New Roman" w:hAnsi="Helvetica" w:cs="Helvetica"/>
          <w:color w:val="5A5A5A"/>
          <w:sz w:val="17"/>
          <w:lang w:eastAsia="ru-RU"/>
        </w:rPr>
        <w:t xml:space="preserve">Отправлено 18 </w:t>
      </w:r>
      <w:proofErr w:type="spellStart"/>
      <w:proofErr w:type="gramStart"/>
      <w:r w:rsidR="006111D9" w:rsidRPr="006111D9">
        <w:rPr>
          <w:rFonts w:ascii="Helvetica" w:eastAsia="Times New Roman" w:hAnsi="Helvetica" w:cs="Helvetica"/>
          <w:color w:val="5A5A5A"/>
          <w:sz w:val="17"/>
          <w:lang w:eastAsia="ru-RU"/>
        </w:rPr>
        <w:t>Авг</w:t>
      </w:r>
      <w:proofErr w:type="spellEnd"/>
      <w:proofErr w:type="gramEnd"/>
      <w:r w:rsidR="006111D9" w:rsidRPr="006111D9">
        <w:rPr>
          <w:rFonts w:ascii="Helvetica" w:eastAsia="Times New Roman" w:hAnsi="Helvetica" w:cs="Helvetica"/>
          <w:color w:val="5A5A5A"/>
          <w:sz w:val="17"/>
          <w:lang w:eastAsia="ru-RU"/>
        </w:rPr>
        <w:t xml:space="preserve"> 2011 - 10:23</w:t>
      </w:r>
    </w:p>
    <w:p w:rsidR="006111D9" w:rsidRPr="006111D9" w:rsidRDefault="006111D9" w:rsidP="006111D9">
      <w:pPr>
        <w:shd w:val="clear" w:color="auto" w:fill="EEEDEA"/>
        <w:spacing w:after="75" w:line="234" w:lineRule="atLeast"/>
        <w:rPr>
          <w:rFonts w:ascii="Helvetica" w:eastAsia="Times New Roman" w:hAnsi="Helvetica" w:cs="Helvetica"/>
          <w:color w:val="5A5A5A"/>
          <w:sz w:val="17"/>
          <w:szCs w:val="17"/>
          <w:lang w:eastAsia="ru-RU"/>
        </w:rPr>
      </w:pPr>
      <w:r w:rsidRPr="006111D9">
        <w:rPr>
          <w:rFonts w:ascii="Helvetica" w:eastAsia="Times New Roman" w:hAnsi="Helvetica" w:cs="Helvetica"/>
          <w:color w:val="5A5A5A"/>
          <w:sz w:val="17"/>
          <w:szCs w:val="17"/>
          <w:lang w:eastAsia="ru-RU"/>
        </w:rPr>
        <w:t>Ст. сержант</w:t>
      </w:r>
    </w:p>
    <w:p w:rsidR="006111D9" w:rsidRPr="006111D9" w:rsidRDefault="00F07F27" w:rsidP="006111D9">
      <w:pPr>
        <w:numPr>
          <w:ilvl w:val="0"/>
          <w:numId w:val="1"/>
        </w:numPr>
        <w:shd w:val="clear" w:color="auto" w:fill="EEEDEA"/>
        <w:spacing w:after="0" w:line="234" w:lineRule="atLeast"/>
        <w:ind w:left="0"/>
        <w:rPr>
          <w:rFonts w:ascii="Times New Roman" w:eastAsia="Times New Roman" w:hAnsi="Times New Roman" w:cs="Times New Roman"/>
          <w:color w:val="A03737"/>
          <w:sz w:val="24"/>
          <w:szCs w:val="24"/>
          <w:lang w:eastAsia="ru-RU"/>
        </w:rPr>
      </w:pPr>
      <w:r w:rsidRPr="006111D9">
        <w:rPr>
          <w:rFonts w:ascii="Helvetica" w:eastAsia="Times New Roman" w:hAnsi="Helvetica" w:cs="Helvetica"/>
          <w:color w:val="5A5A5A"/>
          <w:sz w:val="17"/>
          <w:szCs w:val="17"/>
          <w:lang w:eastAsia="ru-RU"/>
        </w:rPr>
        <w:fldChar w:fldCharType="begin"/>
      </w:r>
      <w:r w:rsidR="006111D9" w:rsidRPr="006111D9">
        <w:rPr>
          <w:rFonts w:ascii="Helvetica" w:eastAsia="Times New Roman" w:hAnsi="Helvetica" w:cs="Helvetica"/>
          <w:color w:val="5A5A5A"/>
          <w:sz w:val="17"/>
          <w:szCs w:val="17"/>
          <w:lang w:eastAsia="ru-RU"/>
        </w:rPr>
        <w:instrText xml:space="preserve"> HYPERLINK "http://forum.worldofwarplanes.ru/index.php?/user/zoom70-1045417/" \o "Просмотр профиля" </w:instrText>
      </w:r>
      <w:r w:rsidRPr="006111D9">
        <w:rPr>
          <w:rFonts w:ascii="Helvetica" w:eastAsia="Times New Roman" w:hAnsi="Helvetica" w:cs="Helvetica"/>
          <w:color w:val="5A5A5A"/>
          <w:sz w:val="17"/>
          <w:szCs w:val="17"/>
          <w:lang w:eastAsia="ru-RU"/>
        </w:rPr>
        <w:fldChar w:fldCharType="separate"/>
      </w:r>
    </w:p>
    <w:p w:rsidR="006111D9" w:rsidRPr="006111D9" w:rsidRDefault="006111D9" w:rsidP="006111D9">
      <w:pPr>
        <w:shd w:val="clear" w:color="auto" w:fill="EEEDEA"/>
        <w:spacing w:after="0" w:line="234" w:lineRule="atLeast"/>
        <w:rPr>
          <w:rFonts w:ascii="Times New Roman" w:eastAsia="Times New Roman" w:hAnsi="Times New Roman" w:cs="Times New Roman"/>
          <w:sz w:val="24"/>
          <w:szCs w:val="24"/>
          <w:lang w:eastAsia="ru-RU"/>
        </w:rPr>
      </w:pPr>
      <w:r>
        <w:rPr>
          <w:rFonts w:ascii="Helvetica" w:eastAsia="Times New Roman" w:hAnsi="Helvetica" w:cs="Helvetica"/>
          <w:noProof/>
          <w:color w:val="A03737"/>
          <w:sz w:val="17"/>
          <w:szCs w:val="17"/>
          <w:lang w:eastAsia="ru-RU"/>
        </w:rPr>
        <w:drawing>
          <wp:inline distT="0" distB="0" distL="0" distR="0">
            <wp:extent cx="952500" cy="952500"/>
            <wp:effectExtent l="19050" t="0" r="0" b="0"/>
            <wp:docPr id="1" name="Рисунок 1" descr="http://cdn.forum.worldofwarplanes.ru/wowp/ru/profile/photo-thumb-19622.gif?_r=0">
              <a:hlinkClick xmlns:a="http://schemas.openxmlformats.org/drawingml/2006/main" r:id="rId5" tooltip="&quot;Просмотр профиля&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cdn.forum.worldofwarplanes.ru/wowp/ru/profile/photo-thumb-19622.gif?_r=0">
                      <a:hlinkClick r:id="rId5" tooltip="&quot;Просмотр профиля&quot;"/>
                    </pic:cNvPr>
                    <pic:cNvPicPr>
                      <a:picLocks noChangeAspect="1" noChangeArrowheads="1"/>
                    </pic:cNvPicPr>
                  </pic:nvPicPr>
                  <pic:blipFill>
                    <a:blip r:embed="rId6"/>
                    <a:srcRect/>
                    <a:stretch>
                      <a:fillRect/>
                    </a:stretch>
                  </pic:blipFill>
                  <pic:spPr bwMode="auto">
                    <a:xfrm>
                      <a:off x="0" y="0"/>
                      <a:ext cx="952500" cy="952500"/>
                    </a:xfrm>
                    <a:prstGeom prst="rect">
                      <a:avLst/>
                    </a:prstGeom>
                    <a:noFill/>
                    <a:ln w="9525">
                      <a:noFill/>
                      <a:miter lim="800000"/>
                      <a:headEnd/>
                      <a:tailEnd/>
                    </a:ln>
                  </pic:spPr>
                </pic:pic>
              </a:graphicData>
            </a:graphic>
          </wp:inline>
        </w:drawing>
      </w:r>
    </w:p>
    <w:p w:rsidR="006111D9" w:rsidRPr="006111D9" w:rsidRDefault="00F07F27" w:rsidP="006111D9">
      <w:pPr>
        <w:shd w:val="clear" w:color="auto" w:fill="EEEDEA"/>
        <w:spacing w:after="0" w:line="234" w:lineRule="atLeast"/>
        <w:rPr>
          <w:rFonts w:ascii="Helvetica" w:eastAsia="Times New Roman" w:hAnsi="Helvetica" w:cs="Helvetica"/>
          <w:color w:val="5A5A5A"/>
          <w:sz w:val="17"/>
          <w:szCs w:val="17"/>
          <w:lang w:eastAsia="ru-RU"/>
        </w:rPr>
      </w:pPr>
      <w:r w:rsidRPr="006111D9">
        <w:rPr>
          <w:rFonts w:ascii="Helvetica" w:eastAsia="Times New Roman" w:hAnsi="Helvetica" w:cs="Helvetica"/>
          <w:color w:val="5A5A5A"/>
          <w:sz w:val="17"/>
          <w:szCs w:val="17"/>
          <w:lang w:eastAsia="ru-RU"/>
        </w:rPr>
        <w:fldChar w:fldCharType="end"/>
      </w:r>
    </w:p>
    <w:p w:rsidR="006111D9" w:rsidRPr="006111D9" w:rsidRDefault="006111D9" w:rsidP="006111D9">
      <w:pPr>
        <w:numPr>
          <w:ilvl w:val="0"/>
          <w:numId w:val="1"/>
        </w:numPr>
        <w:shd w:val="clear" w:color="auto" w:fill="EEEDEA"/>
        <w:spacing w:before="105" w:after="0" w:line="234" w:lineRule="atLeast"/>
        <w:ind w:left="0"/>
        <w:rPr>
          <w:rFonts w:ascii="Helvetica" w:eastAsia="Times New Roman" w:hAnsi="Helvetica" w:cs="Helvetica"/>
          <w:b/>
          <w:bCs/>
          <w:color w:val="5A5A5A"/>
          <w:sz w:val="18"/>
          <w:szCs w:val="18"/>
          <w:lang w:eastAsia="ru-RU"/>
        </w:rPr>
      </w:pPr>
      <w:r w:rsidRPr="006111D9">
        <w:rPr>
          <w:rFonts w:ascii="Helvetica" w:eastAsia="Times New Roman" w:hAnsi="Helvetica" w:cs="Helvetica"/>
          <w:b/>
          <w:bCs/>
          <w:color w:val="1E90FF"/>
          <w:sz w:val="18"/>
          <w:szCs w:val="18"/>
          <w:lang w:eastAsia="ru-RU"/>
        </w:rPr>
        <w:t xml:space="preserve">Ветеран </w:t>
      </w:r>
      <w:proofErr w:type="spellStart"/>
      <w:proofErr w:type="gramStart"/>
      <w:r w:rsidRPr="006111D9">
        <w:rPr>
          <w:rFonts w:ascii="Helvetica" w:eastAsia="Times New Roman" w:hAnsi="Helvetica" w:cs="Helvetica"/>
          <w:b/>
          <w:bCs/>
          <w:color w:val="1E90FF"/>
          <w:sz w:val="18"/>
          <w:szCs w:val="18"/>
          <w:lang w:eastAsia="ru-RU"/>
        </w:rPr>
        <w:t>альфа-теста</w:t>
      </w:r>
      <w:proofErr w:type="spellEnd"/>
      <w:proofErr w:type="gramEnd"/>
    </w:p>
    <w:p w:rsidR="006111D9" w:rsidRPr="006111D9" w:rsidRDefault="006111D9" w:rsidP="006111D9">
      <w:pPr>
        <w:numPr>
          <w:ilvl w:val="0"/>
          <w:numId w:val="1"/>
        </w:numPr>
        <w:shd w:val="clear" w:color="auto" w:fill="EEEDEA"/>
        <w:spacing w:before="120" w:after="0" w:line="234" w:lineRule="atLeast"/>
        <w:ind w:left="0"/>
        <w:rPr>
          <w:rFonts w:ascii="Helvetica" w:eastAsia="Times New Roman" w:hAnsi="Helvetica" w:cs="Helvetica"/>
          <w:color w:val="5A5A5A"/>
          <w:sz w:val="17"/>
          <w:szCs w:val="17"/>
          <w:lang w:eastAsia="ru-RU"/>
        </w:rPr>
      </w:pPr>
      <w:r w:rsidRPr="006111D9">
        <w:rPr>
          <w:rFonts w:ascii="Helvetica" w:eastAsia="Times New Roman" w:hAnsi="Helvetica" w:cs="Helvetica"/>
          <w:b/>
          <w:bCs/>
          <w:color w:val="818181"/>
          <w:sz w:val="17"/>
          <w:lang w:eastAsia="ru-RU"/>
        </w:rPr>
        <w:t>988</w:t>
      </w:r>
      <w:r w:rsidRPr="006111D9">
        <w:rPr>
          <w:rFonts w:ascii="Helvetica" w:eastAsia="Times New Roman" w:hAnsi="Helvetica" w:cs="Helvetica"/>
          <w:color w:val="5A5A5A"/>
          <w:sz w:val="17"/>
          <w:lang w:eastAsia="ru-RU"/>
        </w:rPr>
        <w:t> </w:t>
      </w:r>
      <w:r w:rsidRPr="006111D9">
        <w:rPr>
          <w:rFonts w:ascii="Helvetica" w:eastAsia="Times New Roman" w:hAnsi="Helvetica" w:cs="Helvetica"/>
          <w:color w:val="505050"/>
          <w:sz w:val="17"/>
          <w:lang w:eastAsia="ru-RU"/>
        </w:rPr>
        <w:t>боев</w:t>
      </w:r>
    </w:p>
    <w:p w:rsidR="006111D9" w:rsidRPr="006111D9" w:rsidRDefault="006111D9" w:rsidP="006111D9">
      <w:pPr>
        <w:numPr>
          <w:ilvl w:val="0"/>
          <w:numId w:val="1"/>
        </w:numPr>
        <w:shd w:val="clear" w:color="auto" w:fill="EEEDEA"/>
        <w:spacing w:after="120" w:line="234" w:lineRule="atLeast"/>
        <w:ind w:left="0"/>
        <w:rPr>
          <w:rFonts w:ascii="Helvetica" w:eastAsia="Times New Roman" w:hAnsi="Helvetica" w:cs="Helvetica"/>
          <w:color w:val="5A5A5A"/>
          <w:sz w:val="17"/>
          <w:szCs w:val="17"/>
          <w:lang w:eastAsia="ru-RU"/>
        </w:rPr>
      </w:pPr>
      <w:r w:rsidRPr="006111D9">
        <w:rPr>
          <w:rFonts w:ascii="Helvetica" w:eastAsia="Times New Roman" w:hAnsi="Helvetica" w:cs="Helvetica"/>
          <w:b/>
          <w:bCs/>
          <w:color w:val="818181"/>
          <w:sz w:val="17"/>
          <w:lang w:eastAsia="ru-RU"/>
        </w:rPr>
        <w:t>506</w:t>
      </w:r>
      <w:r w:rsidRPr="006111D9">
        <w:rPr>
          <w:rFonts w:ascii="Helvetica" w:eastAsia="Times New Roman" w:hAnsi="Helvetica" w:cs="Helvetica"/>
          <w:color w:val="5A5A5A"/>
          <w:sz w:val="17"/>
          <w:lang w:eastAsia="ru-RU"/>
        </w:rPr>
        <w:t> </w:t>
      </w:r>
      <w:r>
        <w:rPr>
          <w:rFonts w:ascii="Helvetica" w:eastAsia="Times New Roman" w:hAnsi="Helvetica" w:cs="Helvetica"/>
          <w:noProof/>
          <w:color w:val="505050"/>
          <w:sz w:val="17"/>
          <w:szCs w:val="17"/>
          <w:lang w:eastAsia="ru-RU"/>
        </w:rPr>
        <w:drawing>
          <wp:inline distT="0" distB="0" distL="0" distR="0">
            <wp:extent cx="85725" cy="76200"/>
            <wp:effectExtent l="19050" t="0" r="9525" b="0"/>
            <wp:docPr id="2" name="Рисунок 2" descr="http://cdn.forum.worldofwarplanes.ru/4.5/style_images/wg/message_im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cdn.forum.worldofwarplanes.ru/4.5/style_images/wg/message_img.png"/>
                    <pic:cNvPicPr>
                      <a:picLocks noChangeAspect="1" noChangeArrowheads="1"/>
                    </pic:cNvPicPr>
                  </pic:nvPicPr>
                  <pic:blipFill>
                    <a:blip r:embed="rId7"/>
                    <a:srcRect/>
                    <a:stretch>
                      <a:fillRect/>
                    </a:stretch>
                  </pic:blipFill>
                  <pic:spPr bwMode="auto">
                    <a:xfrm>
                      <a:off x="0" y="0"/>
                      <a:ext cx="85725" cy="76200"/>
                    </a:xfrm>
                    <a:prstGeom prst="rect">
                      <a:avLst/>
                    </a:prstGeom>
                    <a:noFill/>
                    <a:ln w="9525">
                      <a:noFill/>
                      <a:miter lim="800000"/>
                      <a:headEnd/>
                      <a:tailEnd/>
                    </a:ln>
                  </pic:spPr>
                </pic:pic>
              </a:graphicData>
            </a:graphic>
          </wp:inline>
        </w:drawing>
      </w:r>
    </w:p>
    <w:p w:rsidR="006111D9" w:rsidRPr="006111D9" w:rsidRDefault="006111D9" w:rsidP="006111D9">
      <w:pPr>
        <w:numPr>
          <w:ilvl w:val="0"/>
          <w:numId w:val="1"/>
        </w:numPr>
        <w:shd w:val="clear" w:color="auto" w:fill="EEEDEA"/>
        <w:spacing w:after="0" w:line="234" w:lineRule="atLeast"/>
        <w:ind w:left="0"/>
        <w:rPr>
          <w:rFonts w:ascii="Helvetica" w:eastAsia="Times New Roman" w:hAnsi="Helvetica" w:cs="Helvetica"/>
          <w:color w:val="5A5A5A"/>
          <w:sz w:val="17"/>
          <w:szCs w:val="17"/>
          <w:lang w:eastAsia="ru-RU"/>
        </w:rPr>
      </w:pPr>
      <w:r w:rsidRPr="006111D9">
        <w:rPr>
          <w:rFonts w:ascii="Helvetica" w:eastAsia="Times New Roman" w:hAnsi="Helvetica" w:cs="Helvetica"/>
          <w:color w:val="505050"/>
          <w:sz w:val="17"/>
          <w:lang w:eastAsia="ru-RU"/>
        </w:rPr>
        <w:t>Регистрация:</w:t>
      </w:r>
      <w:r w:rsidRPr="006111D9">
        <w:rPr>
          <w:rFonts w:ascii="Helvetica" w:eastAsia="Times New Roman" w:hAnsi="Helvetica" w:cs="Helvetica"/>
          <w:color w:val="5A5A5A"/>
          <w:sz w:val="17"/>
          <w:szCs w:val="17"/>
          <w:lang w:eastAsia="ru-RU"/>
        </w:rPr>
        <w:br/>
        <w:t>09.08.2011</w:t>
      </w:r>
    </w:p>
    <w:p w:rsidR="006111D9" w:rsidRPr="006111D9" w:rsidRDefault="006111D9" w:rsidP="006111D9">
      <w:pPr>
        <w:shd w:val="clear" w:color="auto" w:fill="EEEDEA"/>
        <w:spacing w:after="0" w:line="240" w:lineRule="auto"/>
        <w:rPr>
          <w:rFonts w:ascii="Helvetica" w:eastAsia="Times New Roman" w:hAnsi="Helvetica" w:cs="Helvetica"/>
          <w:color w:val="282828"/>
          <w:sz w:val="21"/>
          <w:szCs w:val="21"/>
          <w:lang w:eastAsia="ru-RU"/>
        </w:rPr>
      </w:pPr>
      <w:r w:rsidRPr="006111D9">
        <w:rPr>
          <w:rFonts w:ascii="Helvetica" w:eastAsia="Times New Roman" w:hAnsi="Helvetica" w:cs="Helvetica"/>
          <w:b/>
          <w:bCs/>
          <w:color w:val="282828"/>
          <w:sz w:val="21"/>
          <w:lang w:eastAsia="ru-RU"/>
        </w:rPr>
        <w:t>Опознавательные знаки. </w:t>
      </w:r>
      <w:r w:rsidRPr="006111D9">
        <w:rPr>
          <w:rFonts w:ascii="Helvetica" w:eastAsia="Times New Roman" w:hAnsi="Helvetica" w:cs="Helvetica"/>
          <w:color w:val="282828"/>
          <w:sz w:val="21"/>
          <w:szCs w:val="21"/>
          <w:lang w:eastAsia="ru-RU"/>
        </w:rPr>
        <w:br/>
        <w:t>Первые самолеты Красной Армии сохранили дореволюционную окраску, но не символику, хотя схема размещения знаков осталась в целом прежней.</w:t>
      </w:r>
      <w:r w:rsidRPr="006111D9">
        <w:rPr>
          <w:rFonts w:ascii="Helvetica" w:eastAsia="Times New Roman" w:hAnsi="Helvetica" w:cs="Helvetica"/>
          <w:color w:val="282828"/>
          <w:sz w:val="21"/>
          <w:lang w:eastAsia="ru-RU"/>
        </w:rPr>
        <w:t> </w:t>
      </w:r>
      <w:r w:rsidRPr="006111D9">
        <w:rPr>
          <w:rFonts w:ascii="Helvetica" w:eastAsia="Times New Roman" w:hAnsi="Helvetica" w:cs="Helvetica"/>
          <w:color w:val="282828"/>
          <w:sz w:val="21"/>
          <w:szCs w:val="21"/>
          <w:lang w:eastAsia="ru-RU"/>
        </w:rPr>
        <w:br/>
      </w:r>
      <w:r w:rsidRPr="006111D9">
        <w:rPr>
          <w:rFonts w:ascii="Helvetica" w:eastAsia="Times New Roman" w:hAnsi="Helvetica" w:cs="Helvetica"/>
          <w:b/>
          <w:bCs/>
          <w:color w:val="282828"/>
          <w:sz w:val="21"/>
          <w:lang w:eastAsia="ru-RU"/>
        </w:rPr>
        <w:t>Кокарда российского воздушного флота </w:t>
      </w:r>
      <w:r w:rsidRPr="006111D9">
        <w:rPr>
          <w:rFonts w:ascii="Helvetica" w:eastAsia="Times New Roman" w:hAnsi="Helvetica" w:cs="Helvetica"/>
          <w:color w:val="282828"/>
          <w:sz w:val="21"/>
          <w:szCs w:val="21"/>
          <w:lang w:eastAsia="ru-RU"/>
        </w:rPr>
        <w:br/>
      </w:r>
      <w:hyperlink r:id="rId8" w:tooltip="Ссылка" w:history="1">
        <w:r w:rsidRPr="006111D9">
          <w:rPr>
            <w:rFonts w:ascii="Helvetica" w:eastAsia="Times New Roman" w:hAnsi="Helvetica" w:cs="Helvetica"/>
            <w:color w:val="0F72DA"/>
            <w:sz w:val="21"/>
            <w:u w:val="single"/>
            <w:lang w:eastAsia="ru-RU"/>
          </w:rPr>
          <w:t>http://www.wio.ru/rb2/russian1.gif</w:t>
        </w:r>
      </w:hyperlink>
      <w:r w:rsidRPr="006111D9">
        <w:rPr>
          <w:rFonts w:ascii="Helvetica" w:eastAsia="Times New Roman" w:hAnsi="Helvetica" w:cs="Helvetica"/>
          <w:color w:val="282828"/>
          <w:sz w:val="21"/>
          <w:szCs w:val="21"/>
          <w:lang w:eastAsia="ru-RU"/>
        </w:rPr>
        <w:br/>
      </w:r>
      <w:r w:rsidRPr="006111D9">
        <w:rPr>
          <w:rFonts w:ascii="Helvetica" w:eastAsia="Times New Roman" w:hAnsi="Helvetica" w:cs="Helvetica"/>
          <w:color w:val="282828"/>
          <w:sz w:val="21"/>
          <w:szCs w:val="21"/>
          <w:lang w:eastAsia="ru-RU"/>
        </w:rPr>
        <w:br/>
        <w:t xml:space="preserve">Взамен фюзеляжного знака в виде круга цветов российского </w:t>
      </w:r>
      <w:proofErr w:type="spellStart"/>
      <w:r w:rsidRPr="006111D9">
        <w:rPr>
          <w:rFonts w:ascii="Helvetica" w:eastAsia="Times New Roman" w:hAnsi="Helvetica" w:cs="Helvetica"/>
          <w:color w:val="282828"/>
          <w:sz w:val="21"/>
          <w:szCs w:val="21"/>
          <w:lang w:eastAsia="ru-RU"/>
        </w:rPr>
        <w:t>триколора</w:t>
      </w:r>
      <w:proofErr w:type="spellEnd"/>
      <w:r w:rsidRPr="006111D9">
        <w:rPr>
          <w:rFonts w:ascii="Helvetica" w:eastAsia="Times New Roman" w:hAnsi="Helvetica" w:cs="Helvetica"/>
          <w:color w:val="282828"/>
          <w:sz w:val="21"/>
          <w:szCs w:val="21"/>
          <w:lang w:eastAsia="ru-RU"/>
        </w:rPr>
        <w:t>, определявшего национальную принадлежность, появился сначала красный кру</w:t>
      </w:r>
      <w:proofErr w:type="gramStart"/>
      <w:r w:rsidRPr="006111D9">
        <w:rPr>
          <w:rFonts w:ascii="Helvetica" w:eastAsia="Times New Roman" w:hAnsi="Helvetica" w:cs="Helvetica"/>
          <w:color w:val="282828"/>
          <w:sz w:val="21"/>
          <w:szCs w:val="21"/>
          <w:lang w:eastAsia="ru-RU"/>
        </w:rPr>
        <w:t>г(</w:t>
      </w:r>
      <w:proofErr w:type="gramEnd"/>
      <w:r w:rsidRPr="006111D9">
        <w:rPr>
          <w:rFonts w:ascii="Helvetica" w:eastAsia="Times New Roman" w:hAnsi="Helvetica" w:cs="Helvetica"/>
          <w:color w:val="282828"/>
          <w:sz w:val="21"/>
          <w:szCs w:val="21"/>
          <w:lang w:eastAsia="ru-RU"/>
        </w:rPr>
        <w:t>старую эмблему просто закрашивали красной краской), а затем – красная (реже черная на красном фоне) звезда.</w:t>
      </w:r>
      <w:r w:rsidRPr="006111D9">
        <w:rPr>
          <w:rFonts w:ascii="Helvetica" w:eastAsia="Times New Roman" w:hAnsi="Helvetica" w:cs="Helvetica"/>
          <w:color w:val="282828"/>
          <w:sz w:val="21"/>
          <w:szCs w:val="21"/>
          <w:lang w:eastAsia="ru-RU"/>
        </w:rPr>
        <w:br/>
        <w:t>Позже звезды стали наноситься на строго определенные места – на боковые поверхности фюзеляжа и на верхние и нижние плоскости крыльев. Звезды могли иметь черную окантовку, а в 20-30 годы внутри звезды рисовали черный круг.</w:t>
      </w:r>
      <w:r w:rsidRPr="006111D9">
        <w:rPr>
          <w:rFonts w:ascii="Helvetica" w:eastAsia="Times New Roman" w:hAnsi="Helvetica" w:cs="Helvetica"/>
          <w:color w:val="282828"/>
          <w:sz w:val="21"/>
          <w:lang w:eastAsia="ru-RU"/>
        </w:rPr>
        <w:t> </w:t>
      </w:r>
      <w:r w:rsidRPr="006111D9">
        <w:rPr>
          <w:rFonts w:ascii="Helvetica" w:eastAsia="Times New Roman" w:hAnsi="Helvetica" w:cs="Helvetica"/>
          <w:color w:val="282828"/>
          <w:sz w:val="21"/>
          <w:szCs w:val="21"/>
          <w:lang w:eastAsia="ru-RU"/>
        </w:rPr>
        <w:br/>
      </w:r>
      <w:r w:rsidRPr="006111D9">
        <w:rPr>
          <w:rFonts w:ascii="Helvetica" w:eastAsia="Times New Roman" w:hAnsi="Helvetica" w:cs="Helvetica"/>
          <w:b/>
          <w:bCs/>
          <w:color w:val="282828"/>
          <w:sz w:val="21"/>
          <w:lang w:eastAsia="ru-RU"/>
        </w:rPr>
        <w:t>Ранние изображения звезд</w:t>
      </w:r>
      <w:r w:rsidRPr="006111D9">
        <w:rPr>
          <w:rFonts w:ascii="Helvetica" w:eastAsia="Times New Roman" w:hAnsi="Helvetica" w:cs="Helvetica"/>
          <w:color w:val="282828"/>
          <w:sz w:val="21"/>
          <w:szCs w:val="21"/>
          <w:lang w:eastAsia="ru-RU"/>
        </w:rPr>
        <w:br/>
      </w:r>
      <w:hyperlink r:id="rId9" w:tooltip="Ссылка" w:history="1">
        <w:r w:rsidRPr="006111D9">
          <w:rPr>
            <w:rFonts w:ascii="Helvetica" w:eastAsia="Times New Roman" w:hAnsi="Helvetica" w:cs="Helvetica"/>
            <w:color w:val="0F72DA"/>
            <w:sz w:val="21"/>
            <w:u w:val="single"/>
            <w:lang w:eastAsia="ru-RU"/>
          </w:rPr>
          <w:t>http://www.wio.ru/rb2/sov2.gif</w:t>
        </w:r>
      </w:hyperlink>
      <w:hyperlink r:id="rId10" w:tooltip="Ссылка" w:history="1">
        <w:r w:rsidRPr="006111D9">
          <w:rPr>
            <w:rFonts w:ascii="Helvetica" w:eastAsia="Times New Roman" w:hAnsi="Helvetica" w:cs="Helvetica"/>
            <w:color w:val="0F72DA"/>
            <w:sz w:val="21"/>
            <w:u w:val="single"/>
            <w:lang w:eastAsia="ru-RU"/>
          </w:rPr>
          <w:t>http://www.wio.ru/rb2/sov1.gif</w:t>
        </w:r>
      </w:hyperlink>
      <w:hyperlink r:id="rId11" w:tooltip="Ссылка" w:history="1">
        <w:r w:rsidRPr="006111D9">
          <w:rPr>
            <w:rFonts w:ascii="Helvetica" w:eastAsia="Times New Roman" w:hAnsi="Helvetica" w:cs="Helvetica"/>
            <w:color w:val="0F72DA"/>
            <w:sz w:val="21"/>
            <w:u w:val="single"/>
            <w:lang w:eastAsia="ru-RU"/>
          </w:rPr>
          <w:t>http://www.wio.ru/rb2/soviet2.gif</w:t>
        </w:r>
      </w:hyperlink>
      <w:hyperlink r:id="rId12" w:tooltip="Ссылка" w:history="1">
        <w:r w:rsidRPr="006111D9">
          <w:rPr>
            <w:rFonts w:ascii="Helvetica" w:eastAsia="Times New Roman" w:hAnsi="Helvetica" w:cs="Helvetica"/>
            <w:color w:val="0F72DA"/>
            <w:sz w:val="21"/>
            <w:u w:val="single"/>
            <w:lang w:eastAsia="ru-RU"/>
          </w:rPr>
          <w:t>http://www.wio.ru/rb2/soviet1.gif</w:t>
        </w:r>
      </w:hyperlink>
      <w:hyperlink r:id="rId13" w:tooltip="Ссылка" w:history="1">
        <w:r w:rsidRPr="006111D9">
          <w:rPr>
            <w:rFonts w:ascii="Helvetica" w:eastAsia="Times New Roman" w:hAnsi="Helvetica" w:cs="Helvetica"/>
            <w:color w:val="0F72DA"/>
            <w:sz w:val="21"/>
            <w:u w:val="single"/>
            <w:lang w:eastAsia="ru-RU"/>
          </w:rPr>
          <w:t>http://www.wio.ru/rb2/soviet8.gif</w:t>
        </w:r>
        <w:proofErr w:type="gramStart"/>
      </w:hyperlink>
      <w:r w:rsidRPr="006111D9">
        <w:rPr>
          <w:rFonts w:ascii="Helvetica" w:eastAsia="Times New Roman" w:hAnsi="Helvetica" w:cs="Helvetica"/>
          <w:color w:val="282828"/>
          <w:sz w:val="21"/>
          <w:szCs w:val="21"/>
          <w:lang w:eastAsia="ru-RU"/>
        </w:rPr>
        <w:br/>
      </w:r>
      <w:r w:rsidRPr="006111D9">
        <w:rPr>
          <w:rFonts w:ascii="Helvetica" w:eastAsia="Times New Roman" w:hAnsi="Helvetica" w:cs="Helvetica"/>
          <w:color w:val="282828"/>
          <w:sz w:val="21"/>
          <w:szCs w:val="21"/>
          <w:lang w:eastAsia="ru-RU"/>
        </w:rPr>
        <w:br/>
        <w:t>П</w:t>
      </w:r>
      <w:proofErr w:type="gramEnd"/>
      <w:r w:rsidRPr="006111D9">
        <w:rPr>
          <w:rFonts w:ascii="Helvetica" w:eastAsia="Times New Roman" w:hAnsi="Helvetica" w:cs="Helvetica"/>
          <w:color w:val="282828"/>
          <w:sz w:val="21"/>
          <w:szCs w:val="21"/>
          <w:lang w:eastAsia="ru-RU"/>
        </w:rPr>
        <w:t>еред самой войной, с принятием приказа № 0043 о маскировке, черный круг внутри звезды не размещали, но оставляли черную окантовку. Тогда же перестали наносить звезды на верхние поверхности крыльев, перенеся их на вертикальное оперение, а с фюзеляжа звезды исчезли. Но новая схема не нашла широкого применения и основная масса машин имела шестипозиционную схему нанесения знаков.</w:t>
      </w:r>
      <w:r w:rsidRPr="006111D9">
        <w:rPr>
          <w:rFonts w:ascii="Helvetica" w:eastAsia="Times New Roman" w:hAnsi="Helvetica" w:cs="Helvetica"/>
          <w:color w:val="282828"/>
          <w:sz w:val="21"/>
          <w:lang w:eastAsia="ru-RU"/>
        </w:rPr>
        <w:t> </w:t>
      </w:r>
      <w:r w:rsidRPr="006111D9">
        <w:rPr>
          <w:rFonts w:ascii="Helvetica" w:eastAsia="Times New Roman" w:hAnsi="Helvetica" w:cs="Helvetica"/>
          <w:color w:val="282828"/>
          <w:sz w:val="21"/>
          <w:szCs w:val="21"/>
          <w:lang w:eastAsia="ru-RU"/>
        </w:rPr>
        <w:br/>
      </w:r>
      <w:r w:rsidRPr="006111D9">
        <w:rPr>
          <w:rFonts w:ascii="Helvetica" w:eastAsia="Times New Roman" w:hAnsi="Helvetica" w:cs="Helvetica"/>
          <w:color w:val="282828"/>
          <w:sz w:val="21"/>
          <w:szCs w:val="21"/>
          <w:lang w:eastAsia="ru-RU"/>
        </w:rPr>
        <w:br/>
      </w:r>
      <w:r w:rsidRPr="008C4ECB">
        <w:rPr>
          <w:rFonts w:ascii="Helvetica" w:eastAsia="Times New Roman" w:hAnsi="Helvetica" w:cs="Helvetica"/>
          <w:color w:val="FF0000"/>
          <w:sz w:val="36"/>
          <w:szCs w:val="36"/>
          <w:lang w:eastAsia="ru-RU"/>
        </w:rPr>
        <w:t>В 1943 году с вводом черно-зеленого камуфляжа летчики стали жаловаться на то, что звезды стали мало заметны. Тогда для повышения их видимости вокруг звезд стали рисовать белую и красную окантовку. Помимо бело-красной в годы войны также встречались звезды с желто-золотистой окантовкой. </w:t>
      </w:r>
      <w:r w:rsidRPr="008C4ECB">
        <w:rPr>
          <w:rFonts w:ascii="Helvetica" w:eastAsia="Times New Roman" w:hAnsi="Helvetica" w:cs="Helvetica"/>
          <w:color w:val="FF0000"/>
          <w:sz w:val="36"/>
          <w:szCs w:val="36"/>
          <w:lang w:eastAsia="ru-RU"/>
        </w:rPr>
        <w:br/>
      </w:r>
      <w:r w:rsidRPr="006111D9">
        <w:rPr>
          <w:rFonts w:ascii="Helvetica" w:eastAsia="Times New Roman" w:hAnsi="Helvetica" w:cs="Helvetica"/>
          <w:color w:val="282828"/>
          <w:sz w:val="21"/>
          <w:szCs w:val="21"/>
          <w:lang w:eastAsia="ru-RU"/>
        </w:rPr>
        <w:t>До начала войны на вертикальное оперение самолетов наносили только бортовые номера, при этом нумерация была сквозной для каждой эскадрильи.</w:t>
      </w:r>
      <w:r w:rsidRPr="006111D9">
        <w:rPr>
          <w:rFonts w:ascii="Helvetica" w:eastAsia="Times New Roman" w:hAnsi="Helvetica" w:cs="Helvetica"/>
          <w:color w:val="282828"/>
          <w:sz w:val="21"/>
          <w:lang w:eastAsia="ru-RU"/>
        </w:rPr>
        <w:t> </w:t>
      </w:r>
      <w:r w:rsidRPr="006111D9">
        <w:rPr>
          <w:rFonts w:ascii="Helvetica" w:eastAsia="Times New Roman" w:hAnsi="Helvetica" w:cs="Helvetica"/>
          <w:color w:val="282828"/>
          <w:sz w:val="21"/>
          <w:szCs w:val="21"/>
          <w:lang w:eastAsia="ru-RU"/>
        </w:rPr>
        <w:br/>
      </w:r>
      <w:r w:rsidRPr="006111D9">
        <w:rPr>
          <w:rFonts w:ascii="Helvetica" w:eastAsia="Times New Roman" w:hAnsi="Helvetica" w:cs="Helvetica"/>
          <w:color w:val="282828"/>
          <w:sz w:val="21"/>
          <w:szCs w:val="21"/>
          <w:lang w:eastAsia="ru-RU"/>
        </w:rPr>
        <w:br/>
        <w:t xml:space="preserve">Для различия эскадрилий цвет номера выполнялся белым, черным, красным или желтым. В некоторых полках не существовало </w:t>
      </w:r>
      <w:proofErr w:type="spellStart"/>
      <w:r w:rsidRPr="006111D9">
        <w:rPr>
          <w:rFonts w:ascii="Helvetica" w:eastAsia="Times New Roman" w:hAnsi="Helvetica" w:cs="Helvetica"/>
          <w:color w:val="282828"/>
          <w:sz w:val="21"/>
          <w:szCs w:val="21"/>
          <w:lang w:eastAsia="ru-RU"/>
        </w:rPr>
        <w:t>отдел</w:t>
      </w:r>
      <w:proofErr w:type="gramStart"/>
      <w:r w:rsidRPr="006111D9">
        <w:rPr>
          <w:rFonts w:ascii="Helvetica" w:eastAsia="Times New Roman" w:hAnsi="Helvetica" w:cs="Helvetica"/>
          <w:color w:val="282828"/>
          <w:sz w:val="21"/>
          <w:szCs w:val="21"/>
          <w:lang w:eastAsia="ru-RU"/>
        </w:rPr>
        <w:t>my</w:t>
      </w:r>
      <w:proofErr w:type="gramEnd"/>
      <w:r w:rsidRPr="006111D9">
        <w:rPr>
          <w:rFonts w:ascii="Helvetica" w:eastAsia="Times New Roman" w:hAnsi="Helvetica" w:cs="Helvetica"/>
          <w:color w:val="282828"/>
          <w:sz w:val="21"/>
          <w:szCs w:val="21"/>
          <w:lang w:eastAsia="ru-RU"/>
        </w:rPr>
        <w:t>ых</w:t>
      </w:r>
      <w:proofErr w:type="spellEnd"/>
      <w:r w:rsidRPr="006111D9">
        <w:rPr>
          <w:rFonts w:ascii="Helvetica" w:eastAsia="Times New Roman" w:hAnsi="Helvetica" w:cs="Helvetica"/>
          <w:color w:val="282828"/>
          <w:sz w:val="21"/>
          <w:szCs w:val="21"/>
          <w:lang w:eastAsia="ru-RU"/>
        </w:rPr>
        <w:t xml:space="preserve"> номеров для эскадрилий и все машины полка имели сквозную нумерацию. С началом войны бортовые номера стали наносить прямо на заводах, в качестве цифр при этом использовалась часть заводского номера. Но иногда схема нумерации изменялась, например, если определенная машина была закреплена за определенным экипажем,  то при получении нового самолета на него переносился номер со </w:t>
      </w:r>
      <w:r w:rsidRPr="006111D9">
        <w:rPr>
          <w:rFonts w:ascii="Helvetica" w:eastAsia="Times New Roman" w:hAnsi="Helvetica" w:cs="Helvetica"/>
          <w:color w:val="282828"/>
          <w:sz w:val="21"/>
          <w:szCs w:val="21"/>
          <w:lang w:eastAsia="ru-RU"/>
        </w:rPr>
        <w:lastRenderedPageBreak/>
        <w:t>старого.</w:t>
      </w:r>
      <w:r w:rsidRPr="006111D9">
        <w:rPr>
          <w:rFonts w:ascii="Helvetica" w:eastAsia="Times New Roman" w:hAnsi="Helvetica" w:cs="Helvetica"/>
          <w:color w:val="282828"/>
          <w:sz w:val="21"/>
          <w:szCs w:val="21"/>
          <w:lang w:eastAsia="ru-RU"/>
        </w:rPr>
        <w:br/>
        <w:t>Во время воздушного боя однозначно определить машину по ее номеру не всегда было возможным. Чтобы дополнительно выделить самолеты, на них стали наносить особые знаки или раскрашивать отдельные детали в особый цвет. Никакой системы при этом не существовало, что вносило еще большую путаницу.</w:t>
      </w:r>
      <w:r w:rsidRPr="006111D9">
        <w:rPr>
          <w:rFonts w:ascii="Helvetica" w:eastAsia="Times New Roman" w:hAnsi="Helvetica" w:cs="Helvetica"/>
          <w:color w:val="282828"/>
          <w:sz w:val="21"/>
          <w:lang w:eastAsia="ru-RU"/>
        </w:rPr>
        <w:t> </w:t>
      </w:r>
      <w:r w:rsidRPr="006111D9">
        <w:rPr>
          <w:rFonts w:ascii="Helvetica" w:eastAsia="Times New Roman" w:hAnsi="Helvetica" w:cs="Helvetica"/>
          <w:color w:val="282828"/>
          <w:sz w:val="21"/>
          <w:szCs w:val="21"/>
          <w:lang w:eastAsia="ru-RU"/>
        </w:rPr>
        <w:br/>
      </w:r>
      <w:hyperlink r:id="rId14" w:tooltip="Ссылка" w:history="1">
        <w:r w:rsidRPr="006111D9">
          <w:rPr>
            <w:rFonts w:ascii="Helvetica" w:eastAsia="Times New Roman" w:hAnsi="Helvetica" w:cs="Helvetica"/>
            <w:color w:val="0F72DA"/>
            <w:sz w:val="21"/>
            <w:u w:val="single"/>
            <w:lang w:eastAsia="ru-RU"/>
          </w:rPr>
          <w:t>http://img.wp.scn.ru...6/pics/1_29.jpg</w:t>
        </w:r>
        <w:proofErr w:type="gramStart"/>
      </w:hyperlink>
      <w:r w:rsidRPr="006111D9">
        <w:rPr>
          <w:rFonts w:ascii="Helvetica" w:eastAsia="Times New Roman" w:hAnsi="Helvetica" w:cs="Helvetica"/>
          <w:color w:val="282828"/>
          <w:sz w:val="21"/>
          <w:szCs w:val="21"/>
          <w:lang w:eastAsia="ru-RU"/>
        </w:rPr>
        <w:br/>
        <w:t>С</w:t>
      </w:r>
      <w:proofErr w:type="gramEnd"/>
      <w:r w:rsidRPr="006111D9">
        <w:rPr>
          <w:rFonts w:ascii="Helvetica" w:eastAsia="Times New Roman" w:hAnsi="Helvetica" w:cs="Helvetica"/>
          <w:color w:val="282828"/>
          <w:sz w:val="21"/>
          <w:szCs w:val="21"/>
          <w:lang w:eastAsia="ru-RU"/>
        </w:rPr>
        <w:t xml:space="preserve"> вводом гвардейских званий на самолеты стали наносить изображение гвардейского значка, как </w:t>
      </w:r>
      <w:proofErr w:type="gramStart"/>
      <w:r w:rsidRPr="006111D9">
        <w:rPr>
          <w:rFonts w:ascii="Helvetica" w:eastAsia="Times New Roman" w:hAnsi="Helvetica" w:cs="Helvetica"/>
          <w:color w:val="282828"/>
          <w:sz w:val="21"/>
          <w:szCs w:val="21"/>
          <w:lang w:eastAsia="ru-RU"/>
        </w:rPr>
        <w:t>правило</w:t>
      </w:r>
      <w:proofErr w:type="gramEnd"/>
      <w:r w:rsidRPr="006111D9">
        <w:rPr>
          <w:rFonts w:ascii="Helvetica" w:eastAsia="Times New Roman" w:hAnsi="Helvetica" w:cs="Helvetica"/>
          <w:color w:val="282828"/>
          <w:sz w:val="21"/>
          <w:szCs w:val="21"/>
          <w:lang w:eastAsia="ru-RU"/>
        </w:rPr>
        <w:t xml:space="preserve"> в задней части капота или под кабиной.</w:t>
      </w:r>
      <w:r w:rsidRPr="006111D9">
        <w:rPr>
          <w:rFonts w:ascii="Helvetica" w:eastAsia="Times New Roman" w:hAnsi="Helvetica" w:cs="Helvetica"/>
          <w:color w:val="282828"/>
          <w:sz w:val="21"/>
          <w:lang w:eastAsia="ru-RU"/>
        </w:rPr>
        <w:t> </w:t>
      </w:r>
      <w:r w:rsidRPr="006111D9">
        <w:rPr>
          <w:rFonts w:ascii="Helvetica" w:eastAsia="Times New Roman" w:hAnsi="Helvetica" w:cs="Helvetica"/>
          <w:color w:val="282828"/>
          <w:sz w:val="21"/>
          <w:szCs w:val="21"/>
          <w:lang w:eastAsia="ru-RU"/>
        </w:rPr>
        <w:br/>
        <w:t>Иногда там же рисовали изображения орденов, которыми был награжден полк или экипаж.</w:t>
      </w:r>
      <w:r w:rsidRPr="006111D9">
        <w:rPr>
          <w:rFonts w:ascii="Helvetica" w:eastAsia="Times New Roman" w:hAnsi="Helvetica" w:cs="Helvetica"/>
          <w:color w:val="282828"/>
          <w:sz w:val="21"/>
          <w:lang w:eastAsia="ru-RU"/>
        </w:rPr>
        <w:t> </w:t>
      </w:r>
      <w:r w:rsidRPr="006111D9">
        <w:rPr>
          <w:rFonts w:ascii="Helvetica" w:eastAsia="Times New Roman" w:hAnsi="Helvetica" w:cs="Helvetica"/>
          <w:color w:val="282828"/>
          <w:sz w:val="21"/>
          <w:szCs w:val="21"/>
          <w:lang w:eastAsia="ru-RU"/>
        </w:rPr>
        <w:br/>
        <w:t xml:space="preserve">Особую группу эмблем составляли эмблемы и надписи именных и дарственных самолетов. С началом войны в фонд обороны стали поступать </w:t>
      </w:r>
      <w:proofErr w:type="gramStart"/>
      <w:r w:rsidRPr="006111D9">
        <w:rPr>
          <w:rFonts w:ascii="Helvetica" w:eastAsia="Times New Roman" w:hAnsi="Helvetica" w:cs="Helvetica"/>
          <w:color w:val="282828"/>
          <w:sz w:val="21"/>
          <w:szCs w:val="21"/>
          <w:lang w:eastAsia="ru-RU"/>
        </w:rPr>
        <w:t>средства</w:t>
      </w:r>
      <w:proofErr w:type="gramEnd"/>
      <w:r w:rsidRPr="006111D9">
        <w:rPr>
          <w:rFonts w:ascii="Helvetica" w:eastAsia="Times New Roman" w:hAnsi="Helvetica" w:cs="Helvetica"/>
          <w:color w:val="282828"/>
          <w:sz w:val="21"/>
          <w:szCs w:val="21"/>
          <w:lang w:eastAsia="ru-RU"/>
        </w:rPr>
        <w:t xml:space="preserve"> как от коллективов, так и отдельных граждан. Так, например, в Горьковской области были собраны средства на эскадрилью «Валерий Чкалов». на самолетах которой было нанесено название эскадрильи и фамилия тех, кто собрал средства на данный самолет.</w:t>
      </w:r>
      <w:r w:rsidRPr="006111D9">
        <w:rPr>
          <w:rFonts w:ascii="Helvetica" w:eastAsia="Times New Roman" w:hAnsi="Helvetica" w:cs="Helvetica"/>
          <w:color w:val="282828"/>
          <w:sz w:val="21"/>
          <w:lang w:eastAsia="ru-RU"/>
        </w:rPr>
        <w:t> </w:t>
      </w:r>
      <w:r w:rsidRPr="006111D9">
        <w:rPr>
          <w:rFonts w:ascii="Helvetica" w:eastAsia="Times New Roman" w:hAnsi="Helvetica" w:cs="Helvetica"/>
          <w:color w:val="282828"/>
          <w:sz w:val="21"/>
          <w:szCs w:val="21"/>
          <w:lang w:eastAsia="ru-RU"/>
        </w:rPr>
        <w:br/>
      </w:r>
      <w:hyperlink r:id="rId15" w:tooltip="Ссылка" w:history="1">
        <w:r w:rsidRPr="006111D9">
          <w:rPr>
            <w:rFonts w:ascii="Helvetica" w:eastAsia="Times New Roman" w:hAnsi="Helvetica" w:cs="Helvetica"/>
            <w:color w:val="0F72DA"/>
            <w:sz w:val="21"/>
            <w:u w:val="single"/>
            <w:lang w:eastAsia="ru-RU"/>
          </w:rPr>
          <w:t>http://img.wp.scn.ru...6/pics/1_45.jpg</w:t>
        </w:r>
        <w:proofErr w:type="gramStart"/>
      </w:hyperlink>
      <w:r w:rsidRPr="006111D9">
        <w:rPr>
          <w:rFonts w:ascii="Helvetica" w:eastAsia="Times New Roman" w:hAnsi="Helvetica" w:cs="Helvetica"/>
          <w:color w:val="282828"/>
          <w:sz w:val="21"/>
          <w:szCs w:val="21"/>
          <w:lang w:eastAsia="ru-RU"/>
        </w:rPr>
        <w:br/>
        <w:t>К</w:t>
      </w:r>
      <w:proofErr w:type="gramEnd"/>
      <w:r w:rsidRPr="006111D9">
        <w:rPr>
          <w:rFonts w:ascii="Helvetica" w:eastAsia="Times New Roman" w:hAnsi="Helvetica" w:cs="Helvetica"/>
          <w:color w:val="282828"/>
          <w:sz w:val="21"/>
          <w:szCs w:val="21"/>
          <w:lang w:eastAsia="ru-RU"/>
        </w:rPr>
        <w:t>роме того, часть пилотов стали наносить собственные значки, «на счастье». И к собственному удивлению заметили, что часто немцы опасались вступать в бой с самолетами</w:t>
      </w:r>
      <w:proofErr w:type="gramStart"/>
      <w:r w:rsidRPr="006111D9">
        <w:rPr>
          <w:rFonts w:ascii="Helvetica" w:eastAsia="Times New Roman" w:hAnsi="Helvetica" w:cs="Helvetica"/>
          <w:color w:val="282828"/>
          <w:sz w:val="21"/>
          <w:szCs w:val="21"/>
          <w:lang w:eastAsia="ru-RU"/>
        </w:rPr>
        <w:t>.</w:t>
      </w:r>
      <w:proofErr w:type="gramEnd"/>
      <w:r w:rsidRPr="006111D9">
        <w:rPr>
          <w:rFonts w:ascii="Helvetica" w:eastAsia="Times New Roman" w:hAnsi="Helvetica" w:cs="Helvetica"/>
          <w:color w:val="282828"/>
          <w:sz w:val="21"/>
          <w:szCs w:val="21"/>
          <w:lang w:eastAsia="ru-RU"/>
        </w:rPr>
        <w:t xml:space="preserve"> </w:t>
      </w:r>
      <w:proofErr w:type="gramStart"/>
      <w:r w:rsidRPr="006111D9">
        <w:rPr>
          <w:rFonts w:ascii="Helvetica" w:eastAsia="Times New Roman" w:hAnsi="Helvetica" w:cs="Helvetica"/>
          <w:color w:val="282828"/>
          <w:sz w:val="21"/>
          <w:szCs w:val="21"/>
          <w:lang w:eastAsia="ru-RU"/>
        </w:rPr>
        <w:t>н</w:t>
      </w:r>
      <w:proofErr w:type="gramEnd"/>
      <w:r w:rsidRPr="006111D9">
        <w:rPr>
          <w:rFonts w:ascii="Helvetica" w:eastAsia="Times New Roman" w:hAnsi="Helvetica" w:cs="Helvetica"/>
          <w:color w:val="282828"/>
          <w:sz w:val="21"/>
          <w:szCs w:val="21"/>
          <w:lang w:eastAsia="ru-RU"/>
        </w:rPr>
        <w:t>есущими индивидуальные знаки.  К концу войны увлечение особыми эмблемами и окраской отдельных элементов стало повсеместным. Разумеется,  чертей или обнаженных красавиц никто не рисовал. В ходу были изображения птиц, зверей, символы карточных мастей (только пики и червы).</w:t>
      </w:r>
      <w:r w:rsidRPr="006111D9">
        <w:rPr>
          <w:rFonts w:ascii="Helvetica" w:eastAsia="Times New Roman" w:hAnsi="Helvetica" w:cs="Helvetica"/>
          <w:color w:val="282828"/>
          <w:sz w:val="21"/>
          <w:szCs w:val="21"/>
          <w:lang w:eastAsia="ru-RU"/>
        </w:rPr>
        <w:br/>
      </w:r>
      <w:hyperlink r:id="rId16" w:tooltip="Ссылка" w:history="1">
        <w:r w:rsidRPr="006111D9">
          <w:rPr>
            <w:rFonts w:ascii="Helvetica" w:eastAsia="Times New Roman" w:hAnsi="Helvetica" w:cs="Helvetica"/>
            <w:color w:val="0F72DA"/>
            <w:sz w:val="21"/>
            <w:u w:val="single"/>
            <w:lang w:eastAsia="ru-RU"/>
          </w:rPr>
          <w:t>http://img.wp.scn.ru...4/pics/1_35.jpg</w:t>
        </w:r>
      </w:hyperlink>
      <w:r w:rsidRPr="006111D9">
        <w:rPr>
          <w:rFonts w:ascii="Helvetica" w:eastAsia="Times New Roman" w:hAnsi="Helvetica" w:cs="Helvetica"/>
          <w:color w:val="282828"/>
          <w:sz w:val="21"/>
          <w:szCs w:val="21"/>
          <w:lang w:eastAsia="ru-RU"/>
        </w:rPr>
        <w:br/>
        <w:t>Победы в воздушных боях летчики отмечали не только «наркомовскими» 100 граммами</w:t>
      </w:r>
      <w:proofErr w:type="gramStart"/>
      <w:r w:rsidRPr="006111D9">
        <w:rPr>
          <w:rFonts w:ascii="Helvetica" w:eastAsia="Times New Roman" w:hAnsi="Helvetica" w:cs="Helvetica"/>
          <w:color w:val="282828"/>
          <w:sz w:val="21"/>
          <w:szCs w:val="21"/>
          <w:lang w:eastAsia="ru-RU"/>
        </w:rPr>
        <w:t>.</w:t>
      </w:r>
      <w:proofErr w:type="gramEnd"/>
      <w:r w:rsidRPr="006111D9">
        <w:rPr>
          <w:rFonts w:ascii="Helvetica" w:eastAsia="Times New Roman" w:hAnsi="Helvetica" w:cs="Helvetica"/>
          <w:color w:val="282828"/>
          <w:sz w:val="21"/>
          <w:szCs w:val="21"/>
          <w:lang w:eastAsia="ru-RU"/>
        </w:rPr>
        <w:t xml:space="preserve"> </w:t>
      </w:r>
      <w:proofErr w:type="gramStart"/>
      <w:r w:rsidRPr="006111D9">
        <w:rPr>
          <w:rFonts w:ascii="Helvetica" w:eastAsia="Times New Roman" w:hAnsi="Helvetica" w:cs="Helvetica"/>
          <w:color w:val="282828"/>
          <w:sz w:val="21"/>
          <w:szCs w:val="21"/>
          <w:lang w:eastAsia="ru-RU"/>
        </w:rPr>
        <w:t>н</w:t>
      </w:r>
      <w:proofErr w:type="gramEnd"/>
      <w:r w:rsidRPr="006111D9">
        <w:rPr>
          <w:rFonts w:ascii="Helvetica" w:eastAsia="Times New Roman" w:hAnsi="Helvetica" w:cs="Helvetica"/>
          <w:color w:val="282828"/>
          <w:sz w:val="21"/>
          <w:szCs w:val="21"/>
          <w:lang w:eastAsia="ru-RU"/>
        </w:rPr>
        <w:t xml:space="preserve">о и рисованием специальных знаков. Такая практика возникла стихийно летом 1942 года. А уже вскоре командующий авиацией ПВО выпустил особый приказ, согласно которому за каждую воздушную победу наносить звезды на самолет. Сбитые самолеты обозначались красной звездой диаметром 15 см, обведенной алюминиевой краской. </w:t>
      </w:r>
      <w:proofErr w:type="gramStart"/>
      <w:r w:rsidRPr="006111D9">
        <w:rPr>
          <w:rFonts w:ascii="Helvetica" w:eastAsia="Times New Roman" w:hAnsi="Helvetica" w:cs="Helvetica"/>
          <w:color w:val="282828"/>
          <w:sz w:val="21"/>
          <w:szCs w:val="21"/>
          <w:lang w:eastAsia="ru-RU"/>
        </w:rPr>
        <w:t>Звездочки следовало наносить с левой стороны от передней кромки стабилизатора до кабины с интервалом 10 см. Обычно на фюзеляж наносились только индивидуальные победы, в случае групповой звезды или не наносились совсем или выделялись прорисовкой.</w:t>
      </w:r>
      <w:r w:rsidRPr="006111D9">
        <w:rPr>
          <w:rFonts w:ascii="Helvetica" w:eastAsia="Times New Roman" w:hAnsi="Helvetica" w:cs="Helvetica"/>
          <w:color w:val="282828"/>
          <w:sz w:val="21"/>
          <w:lang w:eastAsia="ru-RU"/>
        </w:rPr>
        <w:t> </w:t>
      </w:r>
      <w:r w:rsidRPr="006111D9">
        <w:rPr>
          <w:rFonts w:ascii="Helvetica" w:eastAsia="Times New Roman" w:hAnsi="Helvetica" w:cs="Helvetica"/>
          <w:color w:val="282828"/>
          <w:sz w:val="21"/>
          <w:szCs w:val="21"/>
          <w:lang w:eastAsia="ru-RU"/>
        </w:rPr>
        <w:br/>
      </w:r>
      <w:hyperlink r:id="rId17" w:tooltip="Ссылка" w:history="1">
        <w:r w:rsidRPr="006111D9">
          <w:rPr>
            <w:rFonts w:ascii="Helvetica" w:eastAsia="Times New Roman" w:hAnsi="Helvetica" w:cs="Helvetica"/>
            <w:color w:val="0F72DA"/>
            <w:sz w:val="21"/>
            <w:u w:val="single"/>
            <w:lang w:eastAsia="ru-RU"/>
          </w:rPr>
          <w:t>http://img.wp.scn.ru...6/</w:t>
        </w:r>
        <w:proofErr w:type="spellStart"/>
        <w:r w:rsidRPr="006111D9">
          <w:rPr>
            <w:rFonts w:ascii="Helvetica" w:eastAsia="Times New Roman" w:hAnsi="Helvetica" w:cs="Helvetica"/>
            <w:color w:val="0F72DA"/>
            <w:sz w:val="21"/>
            <w:u w:val="single"/>
            <w:lang w:eastAsia="ru-RU"/>
          </w:rPr>
          <w:t>pics</w:t>
        </w:r>
        <w:proofErr w:type="spellEnd"/>
        <w:r w:rsidRPr="006111D9">
          <w:rPr>
            <w:rFonts w:ascii="Helvetica" w:eastAsia="Times New Roman" w:hAnsi="Helvetica" w:cs="Helvetica"/>
            <w:color w:val="0F72DA"/>
            <w:sz w:val="21"/>
            <w:u w:val="single"/>
            <w:lang w:eastAsia="ru-RU"/>
          </w:rPr>
          <w:t>/1_21.jpg</w:t>
        </w:r>
      </w:hyperlink>
      <w:r w:rsidRPr="006111D9">
        <w:rPr>
          <w:rFonts w:ascii="Helvetica" w:eastAsia="Times New Roman" w:hAnsi="Helvetica" w:cs="Helvetica"/>
          <w:color w:val="282828"/>
          <w:sz w:val="21"/>
          <w:szCs w:val="21"/>
          <w:lang w:eastAsia="ru-RU"/>
        </w:rPr>
        <w:br/>
      </w:r>
      <w:r w:rsidRPr="006111D9">
        <w:rPr>
          <w:rFonts w:ascii="Helvetica" w:eastAsia="Times New Roman" w:hAnsi="Helvetica" w:cs="Helvetica"/>
          <w:color w:val="282828"/>
          <w:sz w:val="21"/>
          <w:szCs w:val="21"/>
          <w:lang w:eastAsia="ru-RU"/>
        </w:rPr>
        <w:br/>
      </w:r>
      <w:hyperlink r:id="rId18" w:tooltip="Ссылка" w:history="1">
        <w:r w:rsidRPr="006111D9">
          <w:rPr>
            <w:rFonts w:ascii="Helvetica" w:eastAsia="Times New Roman" w:hAnsi="Helvetica" w:cs="Helvetica"/>
            <w:color w:val="0F72DA"/>
            <w:sz w:val="21"/>
            <w:u w:val="single"/>
            <w:lang w:eastAsia="ru-RU"/>
          </w:rPr>
          <w:t>Интересная подборка оригинальных раскрасок самолетов</w:t>
        </w:r>
      </w:hyperlink>
      <w:r w:rsidRPr="006111D9">
        <w:rPr>
          <w:rFonts w:ascii="Helvetica" w:eastAsia="Times New Roman" w:hAnsi="Helvetica" w:cs="Helvetica"/>
          <w:color w:val="282828"/>
          <w:sz w:val="21"/>
          <w:szCs w:val="21"/>
          <w:lang w:eastAsia="ru-RU"/>
        </w:rPr>
        <w:br/>
      </w:r>
      <w:hyperlink r:id="rId19" w:tooltip="Ссылка" w:history="1">
        <w:r w:rsidRPr="006111D9">
          <w:rPr>
            <w:rFonts w:ascii="Helvetica" w:eastAsia="Times New Roman" w:hAnsi="Helvetica" w:cs="Helvetica"/>
            <w:color w:val="0F72DA"/>
            <w:sz w:val="21"/>
            <w:u w:val="single"/>
            <w:lang w:eastAsia="ru-RU"/>
          </w:rPr>
          <w:t>Продолжение оригинальных раскрасок</w:t>
        </w:r>
      </w:hyperlink>
      <w:r w:rsidRPr="006111D9">
        <w:rPr>
          <w:rFonts w:ascii="Helvetica" w:eastAsia="Times New Roman" w:hAnsi="Helvetica" w:cs="Helvetica"/>
          <w:color w:val="282828"/>
          <w:sz w:val="21"/>
          <w:lang w:eastAsia="ru-RU"/>
        </w:rPr>
        <w:t> </w:t>
      </w:r>
      <w:proofErr w:type="gramEnd"/>
    </w:p>
    <w:p w:rsidR="006111D9" w:rsidRPr="006111D9" w:rsidRDefault="00F07F27" w:rsidP="006111D9">
      <w:pPr>
        <w:shd w:val="clear" w:color="auto" w:fill="EEEDEA"/>
        <w:spacing w:after="0" w:line="234" w:lineRule="atLeast"/>
        <w:rPr>
          <w:rFonts w:ascii="Helvetica" w:eastAsia="Times New Roman" w:hAnsi="Helvetica" w:cs="Helvetica"/>
          <w:color w:val="A4A4A4"/>
          <w:sz w:val="18"/>
          <w:szCs w:val="18"/>
          <w:lang w:eastAsia="ru-RU"/>
        </w:rPr>
      </w:pPr>
      <w:r w:rsidRPr="00F07F27">
        <w:rPr>
          <w:rFonts w:ascii="Helvetica" w:eastAsia="Times New Roman" w:hAnsi="Helvetica" w:cs="Helvetica"/>
          <w:color w:val="A4A4A4"/>
          <w:sz w:val="18"/>
          <w:szCs w:val="18"/>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4pt;height:24pt"/>
        </w:pict>
      </w:r>
    </w:p>
    <w:p w:rsidR="006111D9" w:rsidRPr="006111D9" w:rsidRDefault="006111D9" w:rsidP="006111D9">
      <w:pPr>
        <w:shd w:val="clear" w:color="auto" w:fill="EEEDEA"/>
        <w:spacing w:after="60" w:line="234" w:lineRule="atLeast"/>
        <w:rPr>
          <w:rFonts w:ascii="Helvetica" w:eastAsia="Times New Roman" w:hAnsi="Helvetica" w:cs="Helvetica"/>
          <w:color w:val="A4A4A4"/>
          <w:sz w:val="18"/>
          <w:szCs w:val="18"/>
          <w:lang w:val="en-US" w:eastAsia="ru-RU"/>
        </w:rPr>
      </w:pPr>
      <w:r w:rsidRPr="006111D9">
        <w:rPr>
          <w:rFonts w:ascii="Helvetica" w:eastAsia="Times New Roman" w:hAnsi="Helvetica" w:cs="Helvetica"/>
          <w:b/>
          <w:bCs/>
          <w:color w:val="A4A4A4"/>
          <w:sz w:val="18"/>
          <w:lang w:eastAsia="ru-RU"/>
        </w:rPr>
        <w:t>В</w:t>
      </w:r>
      <w:r w:rsidRPr="006111D9">
        <w:rPr>
          <w:rFonts w:ascii="Helvetica" w:eastAsia="Times New Roman" w:hAnsi="Helvetica" w:cs="Helvetica"/>
          <w:b/>
          <w:bCs/>
          <w:color w:val="A4A4A4"/>
          <w:sz w:val="18"/>
          <w:lang w:val="en-US" w:eastAsia="ru-RU"/>
        </w:rPr>
        <w:t xml:space="preserve"> </w:t>
      </w:r>
      <w:r w:rsidRPr="006111D9">
        <w:rPr>
          <w:rFonts w:ascii="Helvetica" w:eastAsia="Times New Roman" w:hAnsi="Helvetica" w:cs="Helvetica"/>
          <w:b/>
          <w:bCs/>
          <w:color w:val="A4A4A4"/>
          <w:sz w:val="18"/>
          <w:lang w:eastAsia="ru-RU"/>
        </w:rPr>
        <w:t>ангаре</w:t>
      </w:r>
      <w:r w:rsidRPr="006111D9">
        <w:rPr>
          <w:rFonts w:ascii="Helvetica" w:eastAsia="Times New Roman" w:hAnsi="Helvetica" w:cs="Helvetica"/>
          <w:b/>
          <w:bCs/>
          <w:color w:val="A4A4A4"/>
          <w:sz w:val="18"/>
          <w:lang w:val="en-US" w:eastAsia="ru-RU"/>
        </w:rPr>
        <w:t>:</w:t>
      </w:r>
      <w:r w:rsidRPr="006111D9">
        <w:rPr>
          <w:rFonts w:ascii="Helvetica" w:eastAsia="Times New Roman" w:hAnsi="Helvetica" w:cs="Helvetica"/>
          <w:color w:val="A4A4A4"/>
          <w:sz w:val="18"/>
          <w:lang w:val="en-US" w:eastAsia="ru-RU"/>
        </w:rPr>
        <w:t> </w:t>
      </w:r>
      <w:r w:rsidRPr="006111D9">
        <w:rPr>
          <w:rFonts w:ascii="Helvetica" w:eastAsia="Times New Roman" w:hAnsi="Helvetica" w:cs="Helvetica"/>
          <w:color w:val="A4A4A4"/>
          <w:sz w:val="18"/>
          <w:szCs w:val="18"/>
          <w:lang w:val="en-US" w:eastAsia="ru-RU"/>
        </w:rPr>
        <w:t xml:space="preserve">B&amp;V P-188, </w:t>
      </w:r>
      <w:r w:rsidRPr="006111D9">
        <w:rPr>
          <w:rFonts w:ascii="Helvetica" w:eastAsia="Times New Roman" w:hAnsi="Helvetica" w:cs="Helvetica"/>
          <w:color w:val="A4A4A4"/>
          <w:sz w:val="18"/>
          <w:szCs w:val="18"/>
          <w:lang w:eastAsia="ru-RU"/>
        </w:rPr>
        <w:t>Ил</w:t>
      </w:r>
      <w:r w:rsidRPr="006111D9">
        <w:rPr>
          <w:rFonts w:ascii="Helvetica" w:eastAsia="Times New Roman" w:hAnsi="Helvetica" w:cs="Helvetica"/>
          <w:color w:val="A4A4A4"/>
          <w:sz w:val="18"/>
          <w:szCs w:val="18"/>
          <w:lang w:val="en-US" w:eastAsia="ru-RU"/>
        </w:rPr>
        <w:t xml:space="preserve">-30, McDonnell XF-85 Goblin, </w:t>
      </w:r>
      <w:r w:rsidRPr="006111D9">
        <w:rPr>
          <w:rFonts w:ascii="Helvetica" w:eastAsia="Times New Roman" w:hAnsi="Helvetica" w:cs="Helvetica"/>
          <w:color w:val="A4A4A4"/>
          <w:sz w:val="18"/>
          <w:szCs w:val="18"/>
          <w:lang w:eastAsia="ru-RU"/>
        </w:rPr>
        <w:t>Як</w:t>
      </w:r>
      <w:r w:rsidRPr="006111D9">
        <w:rPr>
          <w:rFonts w:ascii="Helvetica" w:eastAsia="Times New Roman" w:hAnsi="Helvetica" w:cs="Helvetica"/>
          <w:color w:val="A4A4A4"/>
          <w:sz w:val="18"/>
          <w:szCs w:val="18"/>
          <w:lang w:val="en-US" w:eastAsia="ru-RU"/>
        </w:rPr>
        <w:t xml:space="preserve">-4, HE </w:t>
      </w:r>
      <w:proofErr w:type="spellStart"/>
      <w:r w:rsidRPr="006111D9">
        <w:rPr>
          <w:rFonts w:ascii="Helvetica" w:eastAsia="Times New Roman" w:hAnsi="Helvetica" w:cs="Helvetica"/>
          <w:color w:val="A4A4A4"/>
          <w:sz w:val="18"/>
          <w:szCs w:val="18"/>
          <w:lang w:val="en-US" w:eastAsia="ru-RU"/>
        </w:rPr>
        <w:t>Wespe</w:t>
      </w:r>
      <w:proofErr w:type="spellEnd"/>
      <w:r w:rsidRPr="006111D9">
        <w:rPr>
          <w:rFonts w:ascii="Helvetica" w:eastAsia="Times New Roman" w:hAnsi="Helvetica" w:cs="Helvetica"/>
          <w:color w:val="A4A4A4"/>
          <w:sz w:val="18"/>
          <w:szCs w:val="18"/>
          <w:lang w:val="en-US" w:eastAsia="ru-RU"/>
        </w:rPr>
        <w:t xml:space="preserve">, SACK AS-6, </w:t>
      </w:r>
      <w:proofErr w:type="spellStart"/>
      <w:r w:rsidRPr="006111D9">
        <w:rPr>
          <w:rFonts w:ascii="Helvetica" w:eastAsia="Times New Roman" w:hAnsi="Helvetica" w:cs="Helvetica"/>
          <w:color w:val="A4A4A4"/>
          <w:sz w:val="18"/>
          <w:szCs w:val="18"/>
          <w:lang w:val="en-US" w:eastAsia="ru-RU"/>
        </w:rPr>
        <w:t>Horten</w:t>
      </w:r>
      <w:proofErr w:type="spellEnd"/>
      <w:r w:rsidRPr="006111D9">
        <w:rPr>
          <w:rFonts w:ascii="Helvetica" w:eastAsia="Times New Roman" w:hAnsi="Helvetica" w:cs="Helvetica"/>
          <w:color w:val="A4A4A4"/>
          <w:sz w:val="18"/>
          <w:szCs w:val="18"/>
          <w:lang w:val="en-US" w:eastAsia="ru-RU"/>
        </w:rPr>
        <w:t xml:space="preserve"> Ho </w:t>
      </w:r>
      <w:proofErr w:type="spellStart"/>
      <w:r w:rsidRPr="006111D9">
        <w:rPr>
          <w:rFonts w:ascii="Helvetica" w:eastAsia="Times New Roman" w:hAnsi="Helvetica" w:cs="Helvetica"/>
          <w:color w:val="A4A4A4"/>
          <w:sz w:val="18"/>
          <w:szCs w:val="18"/>
          <w:lang w:val="en-US" w:eastAsia="ru-RU"/>
        </w:rPr>
        <w:t>XIIIb</w:t>
      </w:r>
      <w:proofErr w:type="spellEnd"/>
      <w:r w:rsidRPr="006111D9">
        <w:rPr>
          <w:rFonts w:ascii="Helvetica" w:eastAsia="Times New Roman" w:hAnsi="Helvetica" w:cs="Helvetica"/>
          <w:color w:val="A4A4A4"/>
          <w:sz w:val="18"/>
          <w:szCs w:val="18"/>
          <w:lang w:val="en-US" w:eastAsia="ru-RU"/>
        </w:rPr>
        <w:t xml:space="preserve">, </w:t>
      </w:r>
      <w:r w:rsidRPr="006111D9">
        <w:rPr>
          <w:rFonts w:ascii="Helvetica" w:eastAsia="Times New Roman" w:hAnsi="Helvetica" w:cs="Helvetica"/>
          <w:color w:val="A4A4A4"/>
          <w:sz w:val="18"/>
          <w:szCs w:val="18"/>
          <w:lang w:eastAsia="ru-RU"/>
        </w:rPr>
        <w:t>И</w:t>
      </w:r>
      <w:r w:rsidRPr="006111D9">
        <w:rPr>
          <w:rFonts w:ascii="Helvetica" w:eastAsia="Times New Roman" w:hAnsi="Helvetica" w:cs="Helvetica"/>
          <w:color w:val="A4A4A4"/>
          <w:sz w:val="18"/>
          <w:szCs w:val="18"/>
          <w:lang w:val="en-US" w:eastAsia="ru-RU"/>
        </w:rPr>
        <w:t xml:space="preserve">-13, </w:t>
      </w:r>
      <w:r w:rsidRPr="006111D9">
        <w:rPr>
          <w:rFonts w:ascii="Helvetica" w:eastAsia="Times New Roman" w:hAnsi="Helvetica" w:cs="Helvetica"/>
          <w:color w:val="A4A4A4"/>
          <w:sz w:val="18"/>
          <w:szCs w:val="18"/>
          <w:lang w:eastAsia="ru-RU"/>
        </w:rPr>
        <w:t>ЦКБ</w:t>
      </w:r>
      <w:r w:rsidRPr="006111D9">
        <w:rPr>
          <w:rFonts w:ascii="Helvetica" w:eastAsia="Times New Roman" w:hAnsi="Helvetica" w:cs="Helvetica"/>
          <w:color w:val="A4A4A4"/>
          <w:sz w:val="18"/>
          <w:szCs w:val="18"/>
          <w:lang w:val="en-US" w:eastAsia="ru-RU"/>
        </w:rPr>
        <w:t>-18, Me 328.</w:t>
      </w:r>
    </w:p>
    <w:p w:rsidR="002E7BA9" w:rsidRPr="006111D9" w:rsidRDefault="002E7BA9">
      <w:pPr>
        <w:rPr>
          <w:lang w:val="en-US"/>
        </w:rPr>
      </w:pPr>
    </w:p>
    <w:sectPr w:rsidR="002E7BA9" w:rsidRPr="006111D9" w:rsidSect="002E7BA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9D07AC8"/>
    <w:multiLevelType w:val="multilevel"/>
    <w:tmpl w:val="1E4A4C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08"/>
  <w:characterSpacingControl w:val="doNotCompress"/>
  <w:compat/>
  <w:rsids>
    <w:rsidRoot w:val="006111D9"/>
    <w:rsid w:val="002E7BA9"/>
    <w:rsid w:val="006111D9"/>
    <w:rsid w:val="008C4ECB"/>
    <w:rsid w:val="00F07F2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E7BA9"/>
  </w:style>
  <w:style w:type="paragraph" w:styleId="3">
    <w:name w:val="heading 3"/>
    <w:basedOn w:val="a"/>
    <w:link w:val="30"/>
    <w:uiPriority w:val="9"/>
    <w:qFormat/>
    <w:rsid w:val="006111D9"/>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6111D9"/>
    <w:rPr>
      <w:rFonts w:ascii="Times New Roman" w:eastAsia="Times New Roman" w:hAnsi="Times New Roman" w:cs="Times New Roman"/>
      <w:b/>
      <w:bCs/>
      <w:sz w:val="27"/>
      <w:szCs w:val="27"/>
      <w:lang w:eastAsia="ru-RU"/>
    </w:rPr>
  </w:style>
  <w:style w:type="character" w:customStyle="1" w:styleId="postid">
    <w:name w:val="post_id"/>
    <w:basedOn w:val="a0"/>
    <w:rsid w:val="006111D9"/>
  </w:style>
  <w:style w:type="character" w:styleId="a3">
    <w:name w:val="Hyperlink"/>
    <w:basedOn w:val="a0"/>
    <w:uiPriority w:val="99"/>
    <w:semiHidden/>
    <w:unhideWhenUsed/>
    <w:rsid w:val="006111D9"/>
    <w:rPr>
      <w:color w:val="0000FF"/>
      <w:u w:val="single"/>
    </w:rPr>
  </w:style>
  <w:style w:type="character" w:customStyle="1" w:styleId="postedinfo">
    <w:name w:val="posted_info"/>
    <w:basedOn w:val="a0"/>
    <w:rsid w:val="006111D9"/>
  </w:style>
  <w:style w:type="character" w:customStyle="1" w:styleId="apple-converted-space">
    <w:name w:val="apple-converted-space"/>
    <w:basedOn w:val="a0"/>
    <w:rsid w:val="006111D9"/>
  </w:style>
  <w:style w:type="paragraph" w:customStyle="1" w:styleId="desc">
    <w:name w:val="desc"/>
    <w:basedOn w:val="a"/>
    <w:rsid w:val="006111D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owdata">
    <w:name w:val="row_data"/>
    <w:basedOn w:val="a0"/>
    <w:rsid w:val="006111D9"/>
  </w:style>
  <w:style w:type="character" w:customStyle="1" w:styleId="rowtitle">
    <w:name w:val="row_title"/>
    <w:basedOn w:val="a0"/>
    <w:rsid w:val="006111D9"/>
  </w:style>
  <w:style w:type="character" w:styleId="a4">
    <w:name w:val="Strong"/>
    <w:basedOn w:val="a0"/>
    <w:uiPriority w:val="22"/>
    <w:qFormat/>
    <w:rsid w:val="006111D9"/>
    <w:rPr>
      <w:b/>
      <w:bCs/>
    </w:rPr>
  </w:style>
  <w:style w:type="paragraph" w:styleId="a5">
    <w:name w:val="Normal (Web)"/>
    <w:basedOn w:val="a"/>
    <w:uiPriority w:val="99"/>
    <w:semiHidden/>
    <w:unhideWhenUsed/>
    <w:rsid w:val="006111D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Balloon Text"/>
    <w:basedOn w:val="a"/>
    <w:link w:val="a7"/>
    <w:uiPriority w:val="99"/>
    <w:semiHidden/>
    <w:unhideWhenUsed/>
    <w:rsid w:val="006111D9"/>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6111D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626470741">
      <w:bodyDiv w:val="1"/>
      <w:marLeft w:val="0"/>
      <w:marRight w:val="0"/>
      <w:marTop w:val="0"/>
      <w:marBottom w:val="0"/>
      <w:divBdr>
        <w:top w:val="none" w:sz="0" w:space="0" w:color="auto"/>
        <w:left w:val="none" w:sz="0" w:space="0" w:color="auto"/>
        <w:bottom w:val="none" w:sz="0" w:space="0" w:color="auto"/>
        <w:right w:val="none" w:sz="0" w:space="0" w:color="auto"/>
      </w:divBdr>
      <w:divsChild>
        <w:div w:id="1554925286">
          <w:marLeft w:val="0"/>
          <w:marRight w:val="0"/>
          <w:marTop w:val="0"/>
          <w:marBottom w:val="0"/>
          <w:divBdr>
            <w:top w:val="none" w:sz="0" w:space="0" w:color="auto"/>
            <w:left w:val="none" w:sz="0" w:space="0" w:color="auto"/>
            <w:bottom w:val="none" w:sz="0" w:space="0" w:color="auto"/>
            <w:right w:val="none" w:sz="0" w:space="0" w:color="auto"/>
          </w:divBdr>
          <w:divsChild>
            <w:div w:id="1993291999">
              <w:marLeft w:val="0"/>
              <w:marRight w:val="0"/>
              <w:marTop w:val="0"/>
              <w:marBottom w:val="0"/>
              <w:divBdr>
                <w:top w:val="none" w:sz="0" w:space="0" w:color="auto"/>
                <w:left w:val="none" w:sz="0" w:space="0" w:color="auto"/>
                <w:bottom w:val="none" w:sz="0" w:space="0" w:color="auto"/>
                <w:right w:val="none" w:sz="0" w:space="0" w:color="auto"/>
              </w:divBdr>
              <w:divsChild>
                <w:div w:id="237401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1962490">
          <w:marLeft w:val="3075"/>
          <w:marRight w:val="150"/>
          <w:marTop w:val="0"/>
          <w:marBottom w:val="0"/>
          <w:divBdr>
            <w:top w:val="none" w:sz="0" w:space="0" w:color="auto"/>
            <w:left w:val="none" w:sz="0" w:space="0" w:color="auto"/>
            <w:bottom w:val="none" w:sz="0" w:space="0" w:color="auto"/>
            <w:right w:val="none" w:sz="0" w:space="0" w:color="auto"/>
          </w:divBdr>
          <w:divsChild>
            <w:div w:id="1904674871">
              <w:marLeft w:val="0"/>
              <w:marRight w:val="0"/>
              <w:marTop w:val="0"/>
              <w:marBottom w:val="0"/>
              <w:divBdr>
                <w:top w:val="none" w:sz="0" w:space="0" w:color="auto"/>
                <w:left w:val="none" w:sz="0" w:space="0" w:color="auto"/>
                <w:bottom w:val="none" w:sz="0" w:space="0" w:color="auto"/>
                <w:right w:val="none" w:sz="0" w:space="0" w:color="auto"/>
              </w:divBdr>
            </w:div>
            <w:div w:id="1113357555">
              <w:marLeft w:val="0"/>
              <w:marRight w:val="0"/>
              <w:marTop w:val="90"/>
              <w:marBottom w:val="60"/>
              <w:divBdr>
                <w:top w:val="single" w:sz="6" w:space="8" w:color="D5D5D5"/>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wio.ru/rb2/russian1.gif" TargetMode="External"/><Relationship Id="rId13" Type="http://schemas.openxmlformats.org/officeDocument/2006/relationships/hyperlink" Target="http://www.wio.ru/rb2/soviet8.gif" TargetMode="External"/><Relationship Id="rId18" Type="http://schemas.openxmlformats.org/officeDocument/2006/relationships/hyperlink" Target="http://periskop.livejournal.com/154903.html"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2.png"/><Relationship Id="rId12" Type="http://schemas.openxmlformats.org/officeDocument/2006/relationships/hyperlink" Target="http://www.wio.ru/rb2/soviet1.gif" TargetMode="External"/><Relationship Id="rId17" Type="http://schemas.openxmlformats.org/officeDocument/2006/relationships/hyperlink" Target="http://img.wp.scn.ru/camms/ar/336/pics/1_21.jpg" TargetMode="External"/><Relationship Id="rId2" Type="http://schemas.openxmlformats.org/officeDocument/2006/relationships/styles" Target="styles.xml"/><Relationship Id="rId16" Type="http://schemas.openxmlformats.org/officeDocument/2006/relationships/hyperlink" Target="http://img.wp.scn.ru/camms/ar/264/pics/1_35.jpg"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1.gif"/><Relationship Id="rId11" Type="http://schemas.openxmlformats.org/officeDocument/2006/relationships/hyperlink" Target="http://www.wio.ru/rb2/soviet2.gif" TargetMode="External"/><Relationship Id="rId5" Type="http://schemas.openxmlformats.org/officeDocument/2006/relationships/hyperlink" Target="http://forum.worldofwarplanes.ru/index.php?/user/zoom70-1045417/" TargetMode="External"/><Relationship Id="rId15" Type="http://schemas.openxmlformats.org/officeDocument/2006/relationships/hyperlink" Target="http://img.wp.scn.ru/camms/ar/336/pics/1_45.jpg" TargetMode="External"/><Relationship Id="rId10" Type="http://schemas.openxmlformats.org/officeDocument/2006/relationships/hyperlink" Target="http://www.wio.ru/rb2/sov1.gif" TargetMode="External"/><Relationship Id="rId19" Type="http://schemas.openxmlformats.org/officeDocument/2006/relationships/hyperlink" Target="http://periskop.livejournal.com/155824.html" TargetMode="External"/><Relationship Id="rId4" Type="http://schemas.openxmlformats.org/officeDocument/2006/relationships/webSettings" Target="webSettings.xml"/><Relationship Id="rId9" Type="http://schemas.openxmlformats.org/officeDocument/2006/relationships/hyperlink" Target="http://www.wio.ru/rb2/sov2.gif" TargetMode="External"/><Relationship Id="rId14" Type="http://schemas.openxmlformats.org/officeDocument/2006/relationships/hyperlink" Target="http://img.wp.scn.ru/camms/ar/336/pics/1_29.jp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895</Words>
  <Characters>5105</Characters>
  <Application>Microsoft Office Word</Application>
  <DocSecurity>0</DocSecurity>
  <Lines>42</Lines>
  <Paragraphs>11</Paragraphs>
  <ScaleCrop>false</ScaleCrop>
  <Company/>
  <LinksUpToDate>false</LinksUpToDate>
  <CharactersWithSpaces>5989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Игорь</dc:creator>
  <cp:lastModifiedBy>Игорь</cp:lastModifiedBy>
  <cp:revision>2</cp:revision>
  <dcterms:created xsi:type="dcterms:W3CDTF">2016-07-27T17:50:00Z</dcterms:created>
  <dcterms:modified xsi:type="dcterms:W3CDTF">2016-07-27T17:51:00Z</dcterms:modified>
</cp:coreProperties>
</file>