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08B" w:rsidRDefault="00CC608B" w:rsidP="00CC608B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Цесаревич Николай Александрович умер во Франции, и наследником престола оказался его младший брат Александр. Вскоре его женой стала датская принцесса </w:t>
      </w:r>
      <w:proofErr w:type="spellStart"/>
      <w:r>
        <w:rPr>
          <w:color w:val="000000"/>
          <w:sz w:val="27"/>
          <w:szCs w:val="27"/>
        </w:rPr>
        <w:t>Дагмара</w:t>
      </w:r>
      <w:proofErr w:type="spellEnd"/>
      <w:r>
        <w:rPr>
          <w:color w:val="000000"/>
          <w:sz w:val="27"/>
          <w:szCs w:val="27"/>
        </w:rPr>
        <w:t xml:space="preserve">, бывшая невеста умершего Николая Александровича, приняв православное имя Мария Федоровна. </w:t>
      </w:r>
      <w:r w:rsidRPr="00350F65">
        <w:rPr>
          <w:color w:val="FF0000"/>
          <w:sz w:val="27"/>
          <w:szCs w:val="27"/>
        </w:rPr>
        <w:t>Александр Александрович (будущий император Александр III) с молодой супругой и братом, великим князем Алексеем Александровичем, также отправились в ознакомительное путешествие по России летом 1869 года.</w:t>
      </w:r>
      <w:r>
        <w:rPr>
          <w:color w:val="000000"/>
          <w:sz w:val="27"/>
          <w:szCs w:val="27"/>
        </w:rPr>
        <w:t xml:space="preserve"> Они должны были повторить маршрут 1863 года, только от Москвы.</w:t>
      </w:r>
    </w:p>
    <w:p w:rsidR="00CC608B" w:rsidRDefault="00CC608B" w:rsidP="00CC608B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Саратовские власти и обыватели были заранее оповещены о приезде цесаревича 24 июня.</w:t>
      </w:r>
    </w:p>
    <w:p w:rsidR="00CC608B" w:rsidRDefault="00CC608B" w:rsidP="00CC608B">
      <w:pPr>
        <w:pStyle w:val="a3"/>
        <w:jc w:val="both"/>
        <w:rPr>
          <w:color w:val="000000"/>
          <w:sz w:val="27"/>
          <w:szCs w:val="27"/>
        </w:rPr>
      </w:pPr>
      <w:r w:rsidRPr="00350F65">
        <w:rPr>
          <w:color w:val="FF0000"/>
          <w:sz w:val="27"/>
          <w:szCs w:val="27"/>
        </w:rPr>
        <w:t xml:space="preserve">«Специально для встречи... была сооружена каменная Триумфальная арка на Большой Сергиевской улице перед Никольским взвозом, который тогда почему-то назывался </w:t>
      </w:r>
      <w:proofErr w:type="spellStart"/>
      <w:r w:rsidRPr="00350F65">
        <w:rPr>
          <w:color w:val="FF0000"/>
          <w:sz w:val="27"/>
          <w:szCs w:val="27"/>
        </w:rPr>
        <w:t>Родионовским</w:t>
      </w:r>
      <w:proofErr w:type="spellEnd"/>
      <w:r w:rsidRPr="00350F65">
        <w:rPr>
          <w:color w:val="FF0000"/>
          <w:sz w:val="27"/>
          <w:szCs w:val="27"/>
        </w:rPr>
        <w:t>, - вспоминал И.Я. Славин.</w:t>
      </w:r>
      <w:r>
        <w:rPr>
          <w:color w:val="000000"/>
          <w:sz w:val="27"/>
          <w:szCs w:val="27"/>
        </w:rPr>
        <w:t xml:space="preserve"> - В назначенный день августейшие путешественники прибыли в Саратов на пароходе, который пристал к Никольскому взвозу. Квартира для них была приготовлена в роскошном доме П.И. </w:t>
      </w:r>
      <w:proofErr w:type="spellStart"/>
      <w:r>
        <w:rPr>
          <w:color w:val="000000"/>
          <w:sz w:val="27"/>
          <w:szCs w:val="27"/>
        </w:rPr>
        <w:t>Кокуева</w:t>
      </w:r>
      <w:proofErr w:type="spellEnd"/>
      <w:r>
        <w:rPr>
          <w:color w:val="000000"/>
          <w:sz w:val="27"/>
          <w:szCs w:val="27"/>
        </w:rPr>
        <w:t xml:space="preserve"> на Большой Сергиевской недалеко от пристани». В этом доме высокие гости прожили два-три дня. Потом путешественники направились дальше, вниз по Волге.</w:t>
      </w:r>
    </w:p>
    <w:p w:rsidR="002A7047" w:rsidRDefault="002A7047"/>
    <w:sectPr w:rsidR="002A7047" w:rsidSect="003F3F9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C608B"/>
    <w:rsid w:val="001F7459"/>
    <w:rsid w:val="002A7047"/>
    <w:rsid w:val="00350F65"/>
    <w:rsid w:val="003F3F93"/>
    <w:rsid w:val="00423ECC"/>
    <w:rsid w:val="00CC608B"/>
    <w:rsid w:val="00F35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60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961</Characters>
  <Application>Microsoft Office Word</Application>
  <DocSecurity>0</DocSecurity>
  <Lines>8</Lines>
  <Paragraphs>2</Paragraphs>
  <ScaleCrop>false</ScaleCrop>
  <Company>Microsoft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2013-12-09T09:53:00Z</dcterms:created>
  <dcterms:modified xsi:type="dcterms:W3CDTF">2013-12-09T10:28:00Z</dcterms:modified>
</cp:coreProperties>
</file>