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91" w:rsidRDefault="00364291" w:rsidP="00364291">
      <w:pPr>
        <w:pStyle w:val="1"/>
        <w:shd w:val="clear" w:color="auto" w:fill="FFFFFF"/>
        <w:spacing w:before="0" w:beforeAutospacing="0" w:after="120" w:afterAutospacing="0"/>
        <w:ind w:right="180"/>
        <w:rPr>
          <w:rFonts w:ascii="Arial" w:hAnsi="Arial" w:cs="Arial"/>
          <w:color w:val="000000"/>
          <w:sz w:val="36"/>
          <w:szCs w:val="36"/>
        </w:rPr>
      </w:pPr>
      <w:r>
        <w:rPr>
          <w:rFonts w:ascii="Arial" w:hAnsi="Arial" w:cs="Arial"/>
          <w:color w:val="000000"/>
          <w:sz w:val="36"/>
          <w:szCs w:val="36"/>
        </w:rPr>
        <w:t>Саратовская губерния</w:t>
      </w:r>
    </w:p>
    <w:p w:rsidR="00364291" w:rsidRDefault="00FD70CB" w:rsidP="00364291">
      <w:pPr>
        <w:shd w:val="clear" w:color="auto" w:fill="FFFFFF"/>
        <w:rPr>
          <w:rFonts w:ascii="Arial" w:hAnsi="Arial" w:cs="Arial"/>
          <w:color w:val="000000"/>
          <w:sz w:val="20"/>
          <w:szCs w:val="20"/>
        </w:rPr>
      </w:pPr>
      <w:hyperlink r:id="rId7" w:history="1">
        <w:r w:rsidR="00364291">
          <w:rPr>
            <w:rStyle w:val="a3"/>
            <w:rFonts w:ascii="Arial" w:hAnsi="Arial" w:cs="Arial"/>
            <w:color w:val="5F5DB7"/>
            <w:sz w:val="17"/>
            <w:szCs w:val="17"/>
          </w:rPr>
          <w:t>Перевод</w:t>
        </w:r>
      </w:hyperlink>
    </w:p>
    <w:p w:rsidR="00364291" w:rsidRDefault="00364291" w:rsidP="00364291">
      <w:pPr>
        <w:shd w:val="clear" w:color="auto" w:fill="FFFFFF"/>
        <w:rPr>
          <w:rFonts w:ascii="Arial" w:hAnsi="Arial" w:cs="Arial"/>
          <w:color w:val="8B4513"/>
          <w:sz w:val="20"/>
          <w:szCs w:val="20"/>
        </w:rPr>
      </w:pPr>
      <w:r>
        <w:rPr>
          <w:rFonts w:ascii="Arial" w:hAnsi="Arial" w:cs="Arial"/>
          <w:color w:val="8B4513"/>
          <w:sz w:val="20"/>
          <w:szCs w:val="20"/>
        </w:rPr>
        <w:t>Саратовская губерния</w:t>
      </w:r>
    </w:p>
    <w:p w:rsidR="00364291" w:rsidRDefault="00364291" w:rsidP="00364291">
      <w:pPr>
        <w:shd w:val="clear" w:color="auto" w:fill="FFFFFF"/>
        <w:ind w:left="720"/>
        <w:rPr>
          <w:rFonts w:ascii="Arial" w:hAnsi="Arial" w:cs="Arial"/>
          <w:color w:val="000000"/>
          <w:sz w:val="20"/>
          <w:szCs w:val="20"/>
        </w:rPr>
      </w:pPr>
      <w:r>
        <w:rPr>
          <w:rStyle w:val="a5"/>
          <w:rFonts w:ascii="Arial" w:hAnsi="Arial" w:cs="Arial"/>
          <w:color w:val="000000"/>
          <w:sz w:val="20"/>
          <w:szCs w:val="20"/>
        </w:rPr>
        <w:t>I</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лежит между 48°27' и 53°20' с. ш. и между 52°32 и 48°22' в. д. Протяжение с С на Ю по прямой линии 700 в., с В на З — 400 в. На С граничит с Пензенской и Симбирской губ., на В — с Самарской, от которой отделена р. Волгой, на Ю — с губ. Астраханской и Обл. Войска Донского, на З — с губ. Воронежской и Тамбовской.</w:t>
      </w:r>
      <w:r>
        <w:rPr>
          <w:rStyle w:val="apple-converted-space"/>
          <w:rFonts w:ascii="Arial" w:hAnsi="Arial" w:cs="Arial"/>
          <w:color w:val="000000"/>
          <w:sz w:val="20"/>
          <w:szCs w:val="20"/>
        </w:rPr>
        <w:t> </w:t>
      </w:r>
      <w:r>
        <w:rPr>
          <w:rStyle w:val="a6"/>
          <w:rFonts w:ascii="Arial" w:hAnsi="Arial" w:cs="Arial"/>
          <w:color w:val="000000"/>
          <w:sz w:val="20"/>
          <w:szCs w:val="20"/>
        </w:rPr>
        <w:t>Площадь</w:t>
      </w:r>
      <w:r>
        <w:rPr>
          <w:rStyle w:val="apple-converted-space"/>
          <w:rFonts w:ascii="Arial" w:hAnsi="Arial" w:cs="Arial"/>
          <w:color w:val="000000"/>
          <w:sz w:val="20"/>
          <w:szCs w:val="20"/>
        </w:rPr>
        <w:t> </w:t>
      </w:r>
      <w:r>
        <w:rPr>
          <w:rFonts w:ascii="Arial" w:hAnsi="Arial" w:cs="Arial"/>
          <w:color w:val="000000"/>
          <w:sz w:val="20"/>
          <w:szCs w:val="20"/>
        </w:rPr>
        <w:t>губ., по данным губ. чертежной, 72351,1, по Стрельбицкому — 74644,8 кв. вер. Губерния разделена на 10 уездов: 5 восточных, приволжских — Хвалынский (575583 дес.), Вольский (514479), Саратовский (731062), Камышинский (1136615), Царицынский (707804), — 3 центральных — Кузнецкий (482032), Петровский (678083), Аткарский (1145813), — и 2 западн. — Сердобский (674729) и Балашовский (1087594 дес.).</w:t>
      </w:r>
      <w:r>
        <w:rPr>
          <w:rStyle w:val="apple-converted-space"/>
          <w:rFonts w:ascii="Arial" w:hAnsi="Arial" w:cs="Arial"/>
          <w:color w:val="000000"/>
          <w:sz w:val="20"/>
          <w:szCs w:val="20"/>
        </w:rPr>
        <w:t> </w:t>
      </w:r>
      <w:r>
        <w:rPr>
          <w:rStyle w:val="a6"/>
          <w:rFonts w:ascii="Arial" w:hAnsi="Arial" w:cs="Arial"/>
          <w:color w:val="000000"/>
          <w:sz w:val="20"/>
          <w:szCs w:val="20"/>
        </w:rPr>
        <w:t>Поверхность.</w:t>
      </w:r>
      <w:r>
        <w:rPr>
          <w:rStyle w:val="apple-converted-space"/>
          <w:rFonts w:ascii="Arial" w:hAnsi="Arial" w:cs="Arial"/>
          <w:color w:val="000000"/>
          <w:sz w:val="20"/>
          <w:szCs w:val="20"/>
        </w:rPr>
        <w:t> </w:t>
      </w:r>
      <w:r>
        <w:rPr>
          <w:rFonts w:ascii="Arial" w:hAnsi="Arial" w:cs="Arial"/>
          <w:color w:val="000000"/>
          <w:sz w:val="20"/>
          <w:szCs w:val="20"/>
        </w:rPr>
        <w:t>Сев. половина Кузнецкого у. представляет самую высокую часть Верхнесурской сплошной возвышенности, достигающей у Белого оз. ок. 1200 фт., в с. Евлашеве — 1060 фт. и в 4 вер. от него — 1140 фт. От Кузнецкого у. поверхность постепенно террасами спускается по направлению к Ю, ЮЗ и ЮВ. Несмотря на общее понижение поверхности губ. от С к Ю, и в южном Камышинском у. встречаются пункты, достигающие близ с. Тетеревятки 1074 фт. и в верховьях р. Грязноватого Буерака 1017 фт. Южная часть С. губ. опускается (уровень р. Волги у г. Царицына на 49 фт. ниже уровня океана). Приволжская полоса губ. имеет весьма гористый вид, хотя высота гор нигде не достигает высоты северных и центральных возвышенностей губ. Центральная часть губ. имеет вид холмистой степи, а юго-зап. равной степи.</w:t>
      </w:r>
      <w:r>
        <w:rPr>
          <w:rStyle w:val="apple-converted-space"/>
          <w:rFonts w:ascii="Arial" w:hAnsi="Arial" w:cs="Arial"/>
          <w:color w:val="000000"/>
          <w:sz w:val="20"/>
          <w:szCs w:val="20"/>
        </w:rPr>
        <w:t> </w:t>
      </w:r>
      <w:r>
        <w:rPr>
          <w:rStyle w:val="a6"/>
          <w:rFonts w:ascii="Arial" w:hAnsi="Arial" w:cs="Arial"/>
          <w:color w:val="000000"/>
          <w:sz w:val="20"/>
          <w:szCs w:val="20"/>
        </w:rPr>
        <w:t>Геологическое строение.</w:t>
      </w:r>
      <w:r>
        <w:rPr>
          <w:rStyle w:val="apple-converted-space"/>
          <w:rFonts w:ascii="Arial" w:hAnsi="Arial" w:cs="Arial"/>
          <w:color w:val="000000"/>
          <w:sz w:val="20"/>
          <w:szCs w:val="20"/>
        </w:rPr>
        <w:t> </w:t>
      </w:r>
      <w:r>
        <w:rPr>
          <w:rFonts w:ascii="Arial" w:hAnsi="Arial" w:cs="Arial"/>
          <w:color w:val="000000"/>
          <w:sz w:val="20"/>
          <w:szCs w:val="20"/>
        </w:rPr>
        <w:t>В Кузнецком у., в зап. частях Хвалынского, Вольского и Саратовского уу. весьма распространены пески третичной формации, которые покрывают возвышенности и водоразделы между реками. Эти третичные пески несут на себе большей частью хвойные леса. В других уу., особенно на высоких надречных террасах, также встречаются третичные песчаные пространства, покрытые лесом. Выходы каменноугольной системы наблюдаются в Аткарском и Камышинском уу. близ р. Медведицы. Большая же часть площади губ. покрыта меловой формацией. Главнейшие члены меловой формации — мелом и меловыми рухляками. К полезным ископаемым принадлежат охра, серный колчедан, фосфорит, или самород, содержащий от 13 до 28 % фосфорной кислоты, каменноугольный известняк, мел, алебастр, глауконитовые глины, песчаники и белый чистый песок. Преобладающая подпочва, на которой вырос саратовский чернозем — это лёсс или атмосферная глина красноватого или светло-желтого цвета. лёсс состоит из суглинка, содержащего углекислую известь. Преобладающая почва — суглинистый чернозем, за ним идет глинистый чернозем, супесчаный чернозем, а потом суглинки, супеси, меловые, известковые почвы, пески и солонцы. Солонцы занимают большие площади в южн. уу.: Камышинском и особенно Царицинском. Наиболее глубокий (2 арш. и более мощности) и тучный чернозем залегает в зап. захоперской части Сердобского и Балашовского уу., между pp. Хопром и Вороной. Несколько менее глубокий чернозем залегает между pp. Хопром и Медведицей в Сердобском, Петровском, Балашовском и Аткарском уу. В 5 вост. приволжских уу., а также в северном — Кузнецком чернозем значительно уступает место суглинкам, супеси, мергелю и др., и самый чернозем здесь не так глубок. Содержание органических веществ (гумуса) в почве уменьшается не только от З к В, но от С к Ю, и самые худшиие почвы встречаются в Царицынском у. Неудобные земли составляют в Царицынском у. от 28,5 % всей площади, Петровском до 4,5 %. Содержание гумуса в почвах: на З от Хвалынска в 6 в. 15,179, у Саратова — 10,544, в с. Потьме (песчаный чернозем по р. Хопру) 4,7, в с. Благовещенском Балашовского у. 15,1286, в дер. Белоглинке Камышинского у. 5,429, у Камышина 2,072, в Городище Царицынского у. 2,526, у Царицына 0,905.</w:t>
      </w:r>
      <w:r>
        <w:rPr>
          <w:rStyle w:val="apple-converted-space"/>
          <w:rFonts w:ascii="Arial" w:hAnsi="Arial" w:cs="Arial"/>
          <w:color w:val="000000"/>
          <w:sz w:val="20"/>
          <w:szCs w:val="20"/>
        </w:rPr>
        <w:t> </w:t>
      </w:r>
      <w:r>
        <w:rPr>
          <w:rStyle w:val="a6"/>
          <w:rFonts w:ascii="Arial" w:hAnsi="Arial" w:cs="Arial"/>
          <w:color w:val="000000"/>
          <w:sz w:val="20"/>
          <w:szCs w:val="20"/>
        </w:rPr>
        <w:t>Воды.</w:t>
      </w:r>
      <w:r>
        <w:rPr>
          <w:rStyle w:val="apple-converted-space"/>
          <w:rFonts w:ascii="Arial" w:hAnsi="Arial" w:cs="Arial"/>
          <w:color w:val="000000"/>
          <w:sz w:val="20"/>
          <w:szCs w:val="20"/>
        </w:rPr>
        <w:t> </w:t>
      </w:r>
      <w:r>
        <w:rPr>
          <w:rFonts w:ascii="Arial" w:hAnsi="Arial" w:cs="Arial"/>
          <w:color w:val="000000"/>
          <w:sz w:val="20"/>
          <w:szCs w:val="20"/>
        </w:rPr>
        <w:t>Озера встречаются в долинах pp. Медведицы, Хопра, Иловли и Терешки. Самое большое — Ильмень до 15 в. в окружности. В Кузнецком у. на самой вершине Верхнесурской возвышенности (свыше 1200 фт.) среди крупных сосновых лесов находится Белое озеро с песчаным дном, 7 в. в окружности, оно не имеет ни притоков, ни стоков. Болотистых мест немного.</w:t>
      </w:r>
      <w:r>
        <w:rPr>
          <w:rStyle w:val="apple-converted-space"/>
          <w:rFonts w:ascii="Arial" w:hAnsi="Arial" w:cs="Arial"/>
          <w:color w:val="000000"/>
          <w:sz w:val="20"/>
          <w:szCs w:val="20"/>
        </w:rPr>
        <w:t> </w:t>
      </w:r>
      <w:r>
        <w:rPr>
          <w:rStyle w:val="a6"/>
          <w:rFonts w:ascii="Arial" w:hAnsi="Arial" w:cs="Arial"/>
          <w:color w:val="000000"/>
          <w:sz w:val="20"/>
          <w:szCs w:val="20"/>
        </w:rPr>
        <w:t>Волга</w:t>
      </w:r>
      <w:r>
        <w:rPr>
          <w:rStyle w:val="apple-converted-space"/>
          <w:rFonts w:ascii="Arial" w:hAnsi="Arial" w:cs="Arial"/>
          <w:color w:val="000000"/>
          <w:sz w:val="20"/>
          <w:szCs w:val="20"/>
        </w:rPr>
        <w:t> </w:t>
      </w:r>
      <w:r>
        <w:rPr>
          <w:rFonts w:ascii="Arial" w:hAnsi="Arial" w:cs="Arial"/>
          <w:color w:val="000000"/>
          <w:sz w:val="20"/>
          <w:szCs w:val="20"/>
        </w:rPr>
        <w:t xml:space="preserve">протекает вдоль Саратовской губ. на протяжении 706,5 в. Шир. ее в меженную пору от 1 ½ до 10 в. (против с. Пристанного Саратовского у.), в половодье доходит до 15 в. против г. Вольска, 20 в. против Чардыма и 35 в. против Царицына. Вскрывается Волга в сев. половине губ. в начале апреля, замерзает — в ноябре и декабре. За период в 68 лет 1 раз Волга стала под Саратовым в октябре и 1 раз вскрылась в конце апреля. Под Царицыном вскрытие Волги — во второй половине марта, замерзание — 10 декабря. </w:t>
      </w:r>
      <w:r>
        <w:rPr>
          <w:rFonts w:ascii="Arial" w:hAnsi="Arial" w:cs="Arial"/>
          <w:color w:val="000000"/>
          <w:sz w:val="20"/>
          <w:szCs w:val="20"/>
        </w:rPr>
        <w:lastRenderedPageBreak/>
        <w:t>Волжские пристани Саратовского (нагорного) берега с С на Ю: Черный Затон, Хвалынск, Алексеевка, Широкое, Вольск, Воскресенское, Усовка, Чардым, Саратов, Увек, Сосновка-Золотое, Банное, Шербаковка, Нижняя Добринка, Камышин, Дубовка, Царицын, Сарепта. Судоходство на Волге в пределах Саратовской губ. начинается с первых чисел апреля и продолжается до ноября. Приток Волги —</w:t>
      </w:r>
      <w:r>
        <w:rPr>
          <w:rStyle w:val="apple-converted-space"/>
          <w:rFonts w:ascii="Arial" w:hAnsi="Arial" w:cs="Arial"/>
          <w:color w:val="000000"/>
          <w:sz w:val="20"/>
          <w:szCs w:val="20"/>
        </w:rPr>
        <w:t> </w:t>
      </w:r>
      <w:r>
        <w:rPr>
          <w:rStyle w:val="a6"/>
          <w:rFonts w:ascii="Arial" w:hAnsi="Arial" w:cs="Arial"/>
          <w:color w:val="000000"/>
          <w:sz w:val="20"/>
          <w:szCs w:val="20"/>
        </w:rPr>
        <w:t>Сура,</w:t>
      </w:r>
      <w:r>
        <w:rPr>
          <w:rStyle w:val="apple-converted-space"/>
          <w:rFonts w:ascii="Arial" w:hAnsi="Arial" w:cs="Arial"/>
          <w:color w:val="000000"/>
          <w:sz w:val="20"/>
          <w:szCs w:val="20"/>
        </w:rPr>
        <w:t> </w:t>
      </w:r>
      <w:r>
        <w:rPr>
          <w:rFonts w:ascii="Arial" w:hAnsi="Arial" w:cs="Arial"/>
          <w:color w:val="000000"/>
          <w:sz w:val="20"/>
          <w:szCs w:val="20"/>
        </w:rPr>
        <w:t>начавшись в Симбирской губ., проходит с В на З по границе Кузнецкого и Петровского уу. среди лесов на протяжении 170 в. в пределах С. губ. Терешка, начавшись в Хвалынском у., протекает 250 в. и впадает в Волгу ок. Вольска; покрыта мельницами, несудоходна. В Саратовском у. небольшие рч. Чардым и Курдюм впадают в Волгу. Приток Дона,</w:t>
      </w:r>
      <w:r>
        <w:rPr>
          <w:rStyle w:val="apple-converted-space"/>
          <w:rFonts w:ascii="Arial" w:hAnsi="Arial" w:cs="Arial"/>
          <w:color w:val="000000"/>
          <w:sz w:val="20"/>
          <w:szCs w:val="20"/>
        </w:rPr>
        <w:t> </w:t>
      </w:r>
      <w:r>
        <w:rPr>
          <w:rStyle w:val="a6"/>
          <w:rFonts w:ascii="Arial" w:hAnsi="Arial" w:cs="Arial"/>
          <w:color w:val="000000"/>
          <w:sz w:val="20"/>
          <w:szCs w:val="20"/>
        </w:rPr>
        <w:t>Медведица,</w:t>
      </w:r>
      <w:r>
        <w:rPr>
          <w:rStyle w:val="apple-converted-space"/>
          <w:rFonts w:ascii="Arial" w:hAnsi="Arial" w:cs="Arial"/>
          <w:color w:val="000000"/>
          <w:sz w:val="20"/>
          <w:szCs w:val="20"/>
        </w:rPr>
        <w:t> </w:t>
      </w:r>
      <w:r>
        <w:rPr>
          <w:rFonts w:ascii="Arial" w:hAnsi="Arial" w:cs="Arial"/>
          <w:color w:val="000000"/>
          <w:sz w:val="20"/>
          <w:szCs w:val="20"/>
        </w:rPr>
        <w:t>берет начало в Саратовском у., проходит на протяжении 300 вер. в пределах губ. Ширина реки в полую воду до З,5 в. В Медведицу впадает Терса 250 в.: несудоходна. В Терсу впадает Елань почти такой же длины. Приток Дона — Иловля течет вдоль Камышинского у. на протяжении 170 в.; несудоходна. Приток Дона —</w:t>
      </w:r>
      <w:r>
        <w:rPr>
          <w:rStyle w:val="apple-converted-space"/>
          <w:rFonts w:ascii="Arial" w:hAnsi="Arial" w:cs="Arial"/>
          <w:color w:val="000000"/>
          <w:sz w:val="20"/>
          <w:szCs w:val="20"/>
        </w:rPr>
        <w:t> </w:t>
      </w:r>
      <w:r>
        <w:rPr>
          <w:rStyle w:val="a6"/>
          <w:rFonts w:ascii="Arial" w:hAnsi="Arial" w:cs="Arial"/>
          <w:color w:val="000000"/>
          <w:sz w:val="20"/>
          <w:szCs w:val="20"/>
        </w:rPr>
        <w:t>Хопер</w:t>
      </w:r>
      <w:r>
        <w:rPr>
          <w:rFonts w:ascii="Arial" w:hAnsi="Arial" w:cs="Arial"/>
          <w:color w:val="000000"/>
          <w:sz w:val="20"/>
          <w:szCs w:val="20"/>
        </w:rPr>
        <w:t>берет начало в Пензенской губ. и протекает 300 в. в пределах губ.; прежде был судоходен.</w:t>
      </w:r>
    </w:p>
    <w:p w:rsidR="00364291" w:rsidRDefault="00FD70CB" w:rsidP="00364291">
      <w:pPr>
        <w:shd w:val="clear" w:color="auto" w:fill="FFFFFF"/>
        <w:ind w:left="720"/>
        <w:rPr>
          <w:rFonts w:ascii="Arial" w:hAnsi="Arial" w:cs="Arial"/>
          <w:color w:val="000000"/>
          <w:sz w:val="20"/>
          <w:szCs w:val="20"/>
        </w:rPr>
      </w:pPr>
      <w:hyperlink r:id="rId8" w:history="1">
        <w:r w:rsidR="00571813" w:rsidRPr="00FD70CB">
          <w:rPr>
            <w:rFonts w:ascii="Arial" w:hAnsi="Arial" w:cs="Arial"/>
            <w:color w:val="5F5DB7"/>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А САРАТОВСКОЙ ГУБЕРНИИ." href="http://dic.academic.ru/pictures/brokgauz_efron/b56_410-0.jpg" style="width:306pt;height:423.75pt" o:button="t">
              <v:imagedata r:id="rId9" r:href="rId10"/>
            </v:shape>
          </w:pict>
        </w:r>
      </w:hyperlink>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КАРТА САРАТОВСКОЙ ГУБЕРНИИ.</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lastRenderedPageBreak/>
        <w:t>Климат.</w:t>
      </w:r>
      <w:r>
        <w:rPr>
          <w:rStyle w:val="apple-converted-space"/>
          <w:rFonts w:ascii="Arial" w:hAnsi="Arial" w:cs="Arial"/>
          <w:color w:val="000000"/>
          <w:sz w:val="20"/>
          <w:szCs w:val="20"/>
        </w:rPr>
        <w:t> </w:t>
      </w:r>
      <w:r>
        <w:rPr>
          <w:rFonts w:ascii="Arial" w:hAnsi="Arial" w:cs="Arial"/>
          <w:color w:val="000000"/>
          <w:sz w:val="20"/>
          <w:szCs w:val="20"/>
        </w:rPr>
        <w:t>Огромное протяжение губ. с С на Ю и разница высот над уровнем океана обусловливают большие различия в климате разных уездов. Принимая, по предложению академика Веселовского, за зиму все то время, когда суточная темп. ниже 0° Ц., за лето — когда темп. выше +15° за осень и весну — все то время, когда темп. колеблется от 0 до +15° Ц., получим продолжительность:</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Зимы,      | Весны, </w:t>
      </w:r>
      <w:r>
        <w:rPr>
          <w:rStyle w:val="a5"/>
          <w:rFonts w:ascii="Arial" w:hAnsi="Arial" w:cs="Arial"/>
          <w:color w:val="000000"/>
          <w:sz w:val="20"/>
          <w:szCs w:val="20"/>
        </w:rPr>
        <w:t>  </w:t>
      </w:r>
      <w:r>
        <w:rPr>
          <w:rFonts w:ascii="Arial" w:hAnsi="Arial" w:cs="Arial"/>
          <w:color w:val="000000"/>
          <w:sz w:val="20"/>
          <w:szCs w:val="20"/>
        </w:rPr>
        <w:t>| Лета,  </w:t>
      </w:r>
      <w:r>
        <w:rPr>
          <w:rStyle w:val="a5"/>
          <w:rFonts w:ascii="Arial" w:hAnsi="Arial" w:cs="Arial"/>
          <w:color w:val="000000"/>
          <w:sz w:val="20"/>
          <w:szCs w:val="20"/>
        </w:rPr>
        <w:t>   </w:t>
      </w:r>
      <w:r>
        <w:rPr>
          <w:rFonts w:ascii="Arial" w:hAnsi="Arial" w:cs="Arial"/>
          <w:color w:val="000000"/>
          <w:sz w:val="20"/>
          <w:szCs w:val="20"/>
        </w:rPr>
        <w:t>| Осени,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дней        | дней       | дней   </w:t>
      </w:r>
      <w:r>
        <w:rPr>
          <w:rStyle w:val="a5"/>
          <w:rFonts w:ascii="Arial" w:hAnsi="Arial" w:cs="Arial"/>
          <w:color w:val="000000"/>
          <w:sz w:val="20"/>
          <w:szCs w:val="20"/>
        </w:rPr>
        <w:t>   </w:t>
      </w:r>
      <w:r>
        <w:rPr>
          <w:rFonts w:ascii="Arial" w:hAnsi="Arial" w:cs="Arial"/>
          <w:color w:val="000000"/>
          <w:sz w:val="20"/>
          <w:szCs w:val="20"/>
        </w:rPr>
        <w:t>| дней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Полянках Кузнецкого у.    </w:t>
      </w:r>
      <w:r>
        <w:rPr>
          <w:rStyle w:val="a5"/>
          <w:rFonts w:ascii="Arial" w:hAnsi="Arial" w:cs="Arial"/>
          <w:color w:val="000000"/>
          <w:sz w:val="20"/>
          <w:szCs w:val="20"/>
        </w:rPr>
        <w:t>  </w:t>
      </w:r>
      <w:r>
        <w:rPr>
          <w:rFonts w:ascii="Arial" w:hAnsi="Arial" w:cs="Arial"/>
          <w:color w:val="000000"/>
          <w:sz w:val="20"/>
          <w:szCs w:val="20"/>
        </w:rPr>
        <w:t>| 162          | 47       </w:t>
      </w:r>
      <w:r>
        <w:rPr>
          <w:rStyle w:val="a5"/>
          <w:rFonts w:ascii="Arial" w:hAnsi="Arial" w:cs="Arial"/>
          <w:color w:val="000000"/>
          <w:sz w:val="20"/>
          <w:szCs w:val="20"/>
        </w:rPr>
        <w:t>   </w:t>
      </w:r>
      <w:r>
        <w:rPr>
          <w:rFonts w:ascii="Arial" w:hAnsi="Arial" w:cs="Arial"/>
          <w:color w:val="000000"/>
          <w:sz w:val="20"/>
          <w:szCs w:val="20"/>
        </w:rPr>
        <w:t>| 87        </w:t>
      </w:r>
      <w:r>
        <w:rPr>
          <w:rStyle w:val="a5"/>
          <w:rFonts w:ascii="Arial" w:hAnsi="Arial" w:cs="Arial"/>
          <w:color w:val="000000"/>
          <w:sz w:val="20"/>
          <w:szCs w:val="20"/>
        </w:rPr>
        <w:t>  </w:t>
      </w:r>
      <w:r>
        <w:rPr>
          <w:rFonts w:ascii="Arial" w:hAnsi="Arial" w:cs="Arial"/>
          <w:color w:val="000000"/>
          <w:sz w:val="20"/>
          <w:szCs w:val="20"/>
        </w:rPr>
        <w:t>| 73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Вольске                          </w:t>
      </w:r>
      <w:r>
        <w:rPr>
          <w:rStyle w:val="a5"/>
          <w:rFonts w:ascii="Arial" w:hAnsi="Arial" w:cs="Arial"/>
          <w:color w:val="000000"/>
          <w:sz w:val="20"/>
          <w:szCs w:val="20"/>
        </w:rPr>
        <w:t>   </w:t>
      </w:r>
      <w:r>
        <w:rPr>
          <w:rFonts w:ascii="Arial" w:hAnsi="Arial" w:cs="Arial"/>
          <w:color w:val="000000"/>
          <w:sz w:val="20"/>
          <w:szCs w:val="20"/>
        </w:rPr>
        <w:t>| 148          | 38       </w:t>
      </w:r>
      <w:r>
        <w:rPr>
          <w:rStyle w:val="a5"/>
          <w:rFonts w:ascii="Arial" w:hAnsi="Arial" w:cs="Arial"/>
          <w:color w:val="000000"/>
          <w:sz w:val="20"/>
          <w:szCs w:val="20"/>
        </w:rPr>
        <w:t>   </w:t>
      </w:r>
      <w:r>
        <w:rPr>
          <w:rFonts w:ascii="Arial" w:hAnsi="Arial" w:cs="Arial"/>
          <w:color w:val="000000"/>
          <w:sz w:val="20"/>
          <w:szCs w:val="20"/>
        </w:rPr>
        <w:t>| 118     </w:t>
      </w:r>
      <w:r>
        <w:rPr>
          <w:rStyle w:val="a5"/>
          <w:rFonts w:ascii="Arial" w:hAnsi="Arial" w:cs="Arial"/>
          <w:color w:val="000000"/>
          <w:sz w:val="20"/>
          <w:szCs w:val="20"/>
        </w:rPr>
        <w:t>   </w:t>
      </w:r>
      <w:r>
        <w:rPr>
          <w:rFonts w:ascii="Arial" w:hAnsi="Arial" w:cs="Arial"/>
          <w:color w:val="000000"/>
          <w:sz w:val="20"/>
          <w:szCs w:val="20"/>
        </w:rPr>
        <w:t>| 61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Саратове                             | 150          | 25       </w:t>
      </w:r>
      <w:r>
        <w:rPr>
          <w:rStyle w:val="a5"/>
          <w:rFonts w:ascii="Arial" w:hAnsi="Arial" w:cs="Arial"/>
          <w:color w:val="000000"/>
          <w:sz w:val="20"/>
          <w:szCs w:val="20"/>
        </w:rPr>
        <w:t>   </w:t>
      </w:r>
      <w:r>
        <w:rPr>
          <w:rFonts w:ascii="Arial" w:hAnsi="Arial" w:cs="Arial"/>
          <w:color w:val="000000"/>
          <w:sz w:val="20"/>
          <w:szCs w:val="20"/>
        </w:rPr>
        <w:t>| 132     </w:t>
      </w:r>
      <w:r>
        <w:rPr>
          <w:rStyle w:val="a5"/>
          <w:rFonts w:ascii="Arial" w:hAnsi="Arial" w:cs="Arial"/>
          <w:color w:val="000000"/>
          <w:sz w:val="20"/>
          <w:szCs w:val="20"/>
        </w:rPr>
        <w:t>   </w:t>
      </w:r>
      <w:r>
        <w:rPr>
          <w:rFonts w:ascii="Arial" w:hAnsi="Arial" w:cs="Arial"/>
          <w:color w:val="000000"/>
          <w:sz w:val="20"/>
          <w:szCs w:val="20"/>
        </w:rPr>
        <w:t>| 58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Камышине                          </w:t>
      </w:r>
      <w:r>
        <w:rPr>
          <w:rStyle w:val="a5"/>
          <w:rFonts w:ascii="Arial" w:hAnsi="Arial" w:cs="Arial"/>
          <w:color w:val="000000"/>
          <w:sz w:val="20"/>
          <w:szCs w:val="20"/>
        </w:rPr>
        <w:t> </w:t>
      </w:r>
      <w:r>
        <w:rPr>
          <w:rFonts w:ascii="Arial" w:hAnsi="Arial" w:cs="Arial"/>
          <w:color w:val="000000"/>
          <w:sz w:val="20"/>
          <w:szCs w:val="20"/>
        </w:rPr>
        <w:t>| 137          | 37       </w:t>
      </w:r>
      <w:r>
        <w:rPr>
          <w:rStyle w:val="a5"/>
          <w:rFonts w:ascii="Arial" w:hAnsi="Arial" w:cs="Arial"/>
          <w:color w:val="000000"/>
          <w:sz w:val="20"/>
          <w:szCs w:val="20"/>
        </w:rPr>
        <w:t>   </w:t>
      </w:r>
      <w:r>
        <w:rPr>
          <w:rFonts w:ascii="Arial" w:hAnsi="Arial" w:cs="Arial"/>
          <w:color w:val="000000"/>
          <w:sz w:val="20"/>
          <w:szCs w:val="20"/>
        </w:rPr>
        <w:t>| 128     </w:t>
      </w:r>
      <w:r>
        <w:rPr>
          <w:rStyle w:val="a5"/>
          <w:rFonts w:ascii="Arial" w:hAnsi="Arial" w:cs="Arial"/>
          <w:color w:val="000000"/>
          <w:sz w:val="20"/>
          <w:szCs w:val="20"/>
        </w:rPr>
        <w:t>   </w:t>
      </w:r>
      <w:r>
        <w:rPr>
          <w:rFonts w:ascii="Arial" w:hAnsi="Arial" w:cs="Arial"/>
          <w:color w:val="000000"/>
          <w:sz w:val="20"/>
          <w:szCs w:val="20"/>
        </w:rPr>
        <w:t>| 61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Царицыне                            | 131          | 44       </w:t>
      </w:r>
      <w:r>
        <w:rPr>
          <w:rStyle w:val="a5"/>
          <w:rFonts w:ascii="Arial" w:hAnsi="Arial" w:cs="Arial"/>
          <w:color w:val="000000"/>
          <w:sz w:val="20"/>
          <w:szCs w:val="20"/>
        </w:rPr>
        <w:t>   </w:t>
      </w:r>
      <w:r>
        <w:rPr>
          <w:rFonts w:ascii="Arial" w:hAnsi="Arial" w:cs="Arial"/>
          <w:color w:val="000000"/>
          <w:sz w:val="20"/>
          <w:szCs w:val="20"/>
        </w:rPr>
        <w:t>| 129     </w:t>
      </w:r>
      <w:r>
        <w:rPr>
          <w:rStyle w:val="a5"/>
          <w:rFonts w:ascii="Arial" w:hAnsi="Arial" w:cs="Arial"/>
          <w:color w:val="000000"/>
          <w:sz w:val="20"/>
          <w:szCs w:val="20"/>
        </w:rPr>
        <w:t>   </w:t>
      </w:r>
      <w:r>
        <w:rPr>
          <w:rFonts w:ascii="Arial" w:hAnsi="Arial" w:cs="Arial"/>
          <w:color w:val="000000"/>
          <w:sz w:val="20"/>
          <w:szCs w:val="20"/>
        </w:rPr>
        <w:t>| 61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Средние темп. Ц. по новому стилю будут:</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Зимой    </w:t>
      </w:r>
      <w:r>
        <w:rPr>
          <w:rStyle w:val="a5"/>
          <w:rFonts w:ascii="Arial" w:hAnsi="Arial" w:cs="Arial"/>
          <w:color w:val="000000"/>
          <w:sz w:val="20"/>
          <w:szCs w:val="20"/>
        </w:rPr>
        <w:t>  </w:t>
      </w:r>
      <w:r>
        <w:rPr>
          <w:rFonts w:ascii="Arial" w:hAnsi="Arial" w:cs="Arial"/>
          <w:color w:val="000000"/>
          <w:sz w:val="20"/>
          <w:szCs w:val="20"/>
        </w:rPr>
        <w:t>| Весной     | Летом    | Осенью    | Годовая темп.</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Полянках     </w:t>
      </w:r>
      <w:r>
        <w:rPr>
          <w:rStyle w:val="a5"/>
          <w:rFonts w:ascii="Arial" w:hAnsi="Arial" w:cs="Arial"/>
          <w:color w:val="000000"/>
          <w:sz w:val="20"/>
          <w:szCs w:val="20"/>
        </w:rPr>
        <w:t> </w:t>
      </w:r>
      <w:r>
        <w:rPr>
          <w:rFonts w:ascii="Arial" w:hAnsi="Arial" w:cs="Arial"/>
          <w:color w:val="000000"/>
          <w:sz w:val="20"/>
          <w:szCs w:val="20"/>
        </w:rPr>
        <w:t>| —11,8    </w:t>
      </w:r>
      <w:r>
        <w:rPr>
          <w:rStyle w:val="a5"/>
          <w:rFonts w:ascii="Arial" w:hAnsi="Arial" w:cs="Arial"/>
          <w:color w:val="000000"/>
          <w:sz w:val="20"/>
          <w:szCs w:val="20"/>
        </w:rPr>
        <w:t>  </w:t>
      </w:r>
      <w:r>
        <w:rPr>
          <w:rFonts w:ascii="Arial" w:hAnsi="Arial" w:cs="Arial"/>
          <w:color w:val="000000"/>
          <w:sz w:val="20"/>
          <w:szCs w:val="20"/>
        </w:rPr>
        <w:t>| +2,7       </w:t>
      </w:r>
      <w:r>
        <w:rPr>
          <w:rStyle w:val="a5"/>
          <w:rFonts w:ascii="Arial" w:hAnsi="Arial" w:cs="Arial"/>
          <w:color w:val="000000"/>
          <w:sz w:val="20"/>
          <w:szCs w:val="20"/>
        </w:rPr>
        <w:t>  </w:t>
      </w:r>
      <w:r>
        <w:rPr>
          <w:rFonts w:ascii="Arial" w:hAnsi="Arial" w:cs="Arial"/>
          <w:color w:val="000000"/>
          <w:sz w:val="20"/>
          <w:szCs w:val="20"/>
        </w:rPr>
        <w:t>| +17,4    </w:t>
      </w:r>
      <w:r>
        <w:rPr>
          <w:rStyle w:val="a5"/>
          <w:rFonts w:ascii="Arial" w:hAnsi="Arial" w:cs="Arial"/>
          <w:color w:val="000000"/>
          <w:sz w:val="20"/>
          <w:szCs w:val="20"/>
        </w:rPr>
        <w:t> </w:t>
      </w:r>
      <w:r>
        <w:rPr>
          <w:rFonts w:ascii="Arial" w:hAnsi="Arial" w:cs="Arial"/>
          <w:color w:val="000000"/>
          <w:sz w:val="20"/>
          <w:szCs w:val="20"/>
        </w:rPr>
        <w:t>| +3,5       </w:t>
      </w:r>
      <w:r>
        <w:rPr>
          <w:rStyle w:val="a5"/>
          <w:rFonts w:ascii="Arial" w:hAnsi="Arial" w:cs="Arial"/>
          <w:color w:val="000000"/>
          <w:sz w:val="20"/>
          <w:szCs w:val="20"/>
        </w:rPr>
        <w:t>  </w:t>
      </w:r>
      <w:r>
        <w:rPr>
          <w:rFonts w:ascii="Arial" w:hAnsi="Arial" w:cs="Arial"/>
          <w:color w:val="000000"/>
          <w:sz w:val="20"/>
          <w:szCs w:val="20"/>
        </w:rPr>
        <w:t>| +2,9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Вольске         | —10,1    </w:t>
      </w:r>
      <w:r>
        <w:rPr>
          <w:rStyle w:val="a5"/>
          <w:rFonts w:ascii="Arial" w:hAnsi="Arial" w:cs="Arial"/>
          <w:color w:val="000000"/>
          <w:sz w:val="20"/>
          <w:szCs w:val="20"/>
        </w:rPr>
        <w:t>  </w:t>
      </w:r>
      <w:r>
        <w:rPr>
          <w:rFonts w:ascii="Arial" w:hAnsi="Arial" w:cs="Arial"/>
          <w:color w:val="000000"/>
          <w:sz w:val="20"/>
          <w:szCs w:val="20"/>
        </w:rPr>
        <w:t>| +4,9       </w:t>
      </w:r>
      <w:r>
        <w:rPr>
          <w:rStyle w:val="a5"/>
          <w:rFonts w:ascii="Arial" w:hAnsi="Arial" w:cs="Arial"/>
          <w:color w:val="000000"/>
          <w:sz w:val="20"/>
          <w:szCs w:val="20"/>
        </w:rPr>
        <w:t>  </w:t>
      </w:r>
      <w:r>
        <w:rPr>
          <w:rFonts w:ascii="Arial" w:hAnsi="Arial" w:cs="Arial"/>
          <w:color w:val="000000"/>
          <w:sz w:val="20"/>
          <w:szCs w:val="20"/>
        </w:rPr>
        <w:t>| +20,4    </w:t>
      </w:r>
      <w:r>
        <w:rPr>
          <w:rStyle w:val="a5"/>
          <w:rFonts w:ascii="Arial" w:hAnsi="Arial" w:cs="Arial"/>
          <w:color w:val="000000"/>
          <w:sz w:val="20"/>
          <w:szCs w:val="20"/>
        </w:rPr>
        <w:t> </w:t>
      </w:r>
      <w:r>
        <w:rPr>
          <w:rFonts w:ascii="Arial" w:hAnsi="Arial" w:cs="Arial"/>
          <w:color w:val="000000"/>
          <w:sz w:val="20"/>
          <w:szCs w:val="20"/>
        </w:rPr>
        <w:t>| +5,5       </w:t>
      </w:r>
      <w:r>
        <w:rPr>
          <w:rStyle w:val="a5"/>
          <w:rFonts w:ascii="Arial" w:hAnsi="Arial" w:cs="Arial"/>
          <w:color w:val="000000"/>
          <w:sz w:val="20"/>
          <w:szCs w:val="20"/>
        </w:rPr>
        <w:t>  </w:t>
      </w:r>
      <w:r>
        <w:rPr>
          <w:rFonts w:ascii="Arial" w:hAnsi="Arial" w:cs="Arial"/>
          <w:color w:val="000000"/>
          <w:sz w:val="20"/>
          <w:szCs w:val="20"/>
        </w:rPr>
        <w:t>| +5,2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Саратове      </w:t>
      </w:r>
      <w:r>
        <w:rPr>
          <w:rStyle w:val="a5"/>
          <w:rFonts w:ascii="Arial" w:hAnsi="Arial" w:cs="Arial"/>
          <w:color w:val="000000"/>
          <w:sz w:val="20"/>
          <w:szCs w:val="20"/>
        </w:rPr>
        <w:t> </w:t>
      </w:r>
      <w:r>
        <w:rPr>
          <w:rFonts w:ascii="Arial" w:hAnsi="Arial" w:cs="Arial"/>
          <w:color w:val="000000"/>
          <w:sz w:val="20"/>
          <w:szCs w:val="20"/>
        </w:rPr>
        <w:t>| —9,3       </w:t>
      </w:r>
      <w:r>
        <w:rPr>
          <w:rStyle w:val="a5"/>
          <w:rFonts w:ascii="Arial" w:hAnsi="Arial" w:cs="Arial"/>
          <w:color w:val="000000"/>
          <w:sz w:val="20"/>
          <w:szCs w:val="20"/>
        </w:rPr>
        <w:t> </w:t>
      </w:r>
      <w:r>
        <w:rPr>
          <w:rFonts w:ascii="Arial" w:hAnsi="Arial" w:cs="Arial"/>
          <w:color w:val="000000"/>
          <w:sz w:val="20"/>
          <w:szCs w:val="20"/>
        </w:rPr>
        <w:t>| +4,6       </w:t>
      </w:r>
      <w:r>
        <w:rPr>
          <w:rStyle w:val="a5"/>
          <w:rFonts w:ascii="Arial" w:hAnsi="Arial" w:cs="Arial"/>
          <w:color w:val="000000"/>
          <w:sz w:val="20"/>
          <w:szCs w:val="20"/>
        </w:rPr>
        <w:t>  </w:t>
      </w:r>
      <w:r>
        <w:rPr>
          <w:rFonts w:ascii="Arial" w:hAnsi="Arial" w:cs="Arial"/>
          <w:color w:val="000000"/>
          <w:sz w:val="20"/>
          <w:szCs w:val="20"/>
        </w:rPr>
        <w:t>| +20,4    </w:t>
      </w:r>
      <w:r>
        <w:rPr>
          <w:rStyle w:val="a5"/>
          <w:rFonts w:ascii="Arial" w:hAnsi="Arial" w:cs="Arial"/>
          <w:color w:val="000000"/>
          <w:sz w:val="20"/>
          <w:szCs w:val="20"/>
        </w:rPr>
        <w:t> </w:t>
      </w:r>
      <w:r>
        <w:rPr>
          <w:rFonts w:ascii="Arial" w:hAnsi="Arial" w:cs="Arial"/>
          <w:color w:val="000000"/>
          <w:sz w:val="20"/>
          <w:szCs w:val="20"/>
        </w:rPr>
        <w:t>| +6,0       </w:t>
      </w:r>
      <w:r>
        <w:rPr>
          <w:rStyle w:val="a5"/>
          <w:rFonts w:ascii="Arial" w:hAnsi="Arial" w:cs="Arial"/>
          <w:color w:val="000000"/>
          <w:sz w:val="20"/>
          <w:szCs w:val="20"/>
        </w:rPr>
        <w:t>  </w:t>
      </w:r>
      <w:r>
        <w:rPr>
          <w:rFonts w:ascii="Arial" w:hAnsi="Arial" w:cs="Arial"/>
          <w:color w:val="000000"/>
          <w:sz w:val="20"/>
          <w:szCs w:val="20"/>
        </w:rPr>
        <w:t>| +5,4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Камышине   </w:t>
      </w:r>
      <w:r>
        <w:rPr>
          <w:rStyle w:val="a5"/>
          <w:rFonts w:ascii="Arial" w:hAnsi="Arial" w:cs="Arial"/>
          <w:color w:val="000000"/>
          <w:sz w:val="20"/>
          <w:szCs w:val="20"/>
        </w:rPr>
        <w:t>  </w:t>
      </w:r>
      <w:r>
        <w:rPr>
          <w:rFonts w:ascii="Arial" w:hAnsi="Arial" w:cs="Arial"/>
          <w:color w:val="000000"/>
          <w:sz w:val="20"/>
          <w:szCs w:val="20"/>
        </w:rPr>
        <w:t>| —9,0       </w:t>
      </w:r>
      <w:r>
        <w:rPr>
          <w:rStyle w:val="a5"/>
          <w:rFonts w:ascii="Arial" w:hAnsi="Arial" w:cs="Arial"/>
          <w:color w:val="000000"/>
          <w:sz w:val="20"/>
          <w:szCs w:val="20"/>
        </w:rPr>
        <w:t> </w:t>
      </w:r>
      <w:r>
        <w:rPr>
          <w:rFonts w:ascii="Arial" w:hAnsi="Arial" w:cs="Arial"/>
          <w:color w:val="000000"/>
          <w:sz w:val="20"/>
          <w:szCs w:val="20"/>
        </w:rPr>
        <w:t>| +6,1       </w:t>
      </w:r>
      <w:r>
        <w:rPr>
          <w:rStyle w:val="a5"/>
          <w:rFonts w:ascii="Arial" w:hAnsi="Arial" w:cs="Arial"/>
          <w:color w:val="000000"/>
          <w:sz w:val="20"/>
          <w:szCs w:val="20"/>
        </w:rPr>
        <w:t>  </w:t>
      </w:r>
      <w:r>
        <w:rPr>
          <w:rFonts w:ascii="Arial" w:hAnsi="Arial" w:cs="Arial"/>
          <w:color w:val="000000"/>
          <w:sz w:val="20"/>
          <w:szCs w:val="20"/>
        </w:rPr>
        <w:t>| +22,5    </w:t>
      </w:r>
      <w:r>
        <w:rPr>
          <w:rStyle w:val="a5"/>
          <w:rFonts w:ascii="Arial" w:hAnsi="Arial" w:cs="Arial"/>
          <w:color w:val="000000"/>
          <w:sz w:val="20"/>
          <w:szCs w:val="20"/>
        </w:rPr>
        <w:t> </w:t>
      </w:r>
      <w:r>
        <w:rPr>
          <w:rFonts w:ascii="Arial" w:hAnsi="Arial" w:cs="Arial"/>
          <w:color w:val="000000"/>
          <w:sz w:val="20"/>
          <w:szCs w:val="20"/>
        </w:rPr>
        <w:t>| +6,9       </w:t>
      </w:r>
      <w:r>
        <w:rPr>
          <w:rStyle w:val="a5"/>
          <w:rFonts w:ascii="Arial" w:hAnsi="Arial" w:cs="Arial"/>
          <w:color w:val="000000"/>
          <w:sz w:val="20"/>
          <w:szCs w:val="20"/>
        </w:rPr>
        <w:t>  </w:t>
      </w:r>
      <w:r>
        <w:rPr>
          <w:rFonts w:ascii="Arial" w:hAnsi="Arial" w:cs="Arial"/>
          <w:color w:val="000000"/>
          <w:sz w:val="20"/>
          <w:szCs w:val="20"/>
        </w:rPr>
        <w:t>| +6,8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Царицыне     </w:t>
      </w:r>
      <w:r>
        <w:rPr>
          <w:rStyle w:val="a5"/>
          <w:rFonts w:ascii="Arial" w:hAnsi="Arial" w:cs="Arial"/>
          <w:color w:val="000000"/>
          <w:sz w:val="20"/>
          <w:szCs w:val="20"/>
        </w:rPr>
        <w:t> </w:t>
      </w:r>
      <w:r>
        <w:rPr>
          <w:rFonts w:ascii="Arial" w:hAnsi="Arial" w:cs="Arial"/>
          <w:color w:val="000000"/>
          <w:sz w:val="20"/>
          <w:szCs w:val="20"/>
        </w:rPr>
        <w:t>| —8,6       </w:t>
      </w:r>
      <w:r>
        <w:rPr>
          <w:rStyle w:val="a5"/>
          <w:rFonts w:ascii="Arial" w:hAnsi="Arial" w:cs="Arial"/>
          <w:color w:val="000000"/>
          <w:sz w:val="20"/>
          <w:szCs w:val="20"/>
        </w:rPr>
        <w:t> </w:t>
      </w:r>
      <w:r>
        <w:rPr>
          <w:rFonts w:ascii="Arial" w:hAnsi="Arial" w:cs="Arial"/>
          <w:color w:val="000000"/>
          <w:sz w:val="20"/>
          <w:szCs w:val="20"/>
        </w:rPr>
        <w:t>| +6,1       </w:t>
      </w:r>
      <w:r>
        <w:rPr>
          <w:rStyle w:val="a5"/>
          <w:rFonts w:ascii="Arial" w:hAnsi="Arial" w:cs="Arial"/>
          <w:color w:val="000000"/>
          <w:sz w:val="20"/>
          <w:szCs w:val="20"/>
        </w:rPr>
        <w:t>  </w:t>
      </w:r>
      <w:r>
        <w:rPr>
          <w:rFonts w:ascii="Arial" w:hAnsi="Arial" w:cs="Arial"/>
          <w:color w:val="000000"/>
          <w:sz w:val="20"/>
          <w:szCs w:val="20"/>
        </w:rPr>
        <w:t>| +22,2    </w:t>
      </w:r>
      <w:r>
        <w:rPr>
          <w:rStyle w:val="a5"/>
          <w:rFonts w:ascii="Arial" w:hAnsi="Arial" w:cs="Arial"/>
          <w:color w:val="000000"/>
          <w:sz w:val="20"/>
          <w:szCs w:val="20"/>
        </w:rPr>
        <w:t> </w:t>
      </w:r>
      <w:r>
        <w:rPr>
          <w:rFonts w:ascii="Arial" w:hAnsi="Arial" w:cs="Arial"/>
          <w:color w:val="000000"/>
          <w:sz w:val="20"/>
          <w:szCs w:val="20"/>
        </w:rPr>
        <w:t>| +8,0       </w:t>
      </w:r>
      <w:r>
        <w:rPr>
          <w:rStyle w:val="a5"/>
          <w:rFonts w:ascii="Arial" w:hAnsi="Arial" w:cs="Arial"/>
          <w:color w:val="000000"/>
          <w:sz w:val="20"/>
          <w:szCs w:val="20"/>
        </w:rPr>
        <w:t>  </w:t>
      </w:r>
      <w:r>
        <w:rPr>
          <w:rFonts w:ascii="Arial" w:hAnsi="Arial" w:cs="Arial"/>
          <w:color w:val="000000"/>
          <w:sz w:val="20"/>
          <w:szCs w:val="20"/>
        </w:rPr>
        <w:t>| +7,0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По временам года число дней с осадками изменяется в различных уу. губ. так:</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Зимой      | Весной  </w:t>
      </w:r>
      <w:r>
        <w:rPr>
          <w:rStyle w:val="a5"/>
          <w:rFonts w:ascii="Arial" w:hAnsi="Arial" w:cs="Arial"/>
          <w:color w:val="000000"/>
          <w:sz w:val="20"/>
          <w:szCs w:val="20"/>
        </w:rPr>
        <w:t>  </w:t>
      </w:r>
      <w:r>
        <w:rPr>
          <w:rFonts w:ascii="Arial" w:hAnsi="Arial" w:cs="Arial"/>
          <w:color w:val="000000"/>
          <w:sz w:val="20"/>
          <w:szCs w:val="20"/>
        </w:rPr>
        <w:t>| Летом </w:t>
      </w:r>
      <w:r>
        <w:rPr>
          <w:rStyle w:val="a5"/>
          <w:rFonts w:ascii="Arial" w:hAnsi="Arial" w:cs="Arial"/>
          <w:color w:val="000000"/>
          <w:sz w:val="20"/>
          <w:szCs w:val="20"/>
        </w:rPr>
        <w:t>   </w:t>
      </w:r>
      <w:r>
        <w:rPr>
          <w:rFonts w:ascii="Arial" w:hAnsi="Arial" w:cs="Arial"/>
          <w:color w:val="000000"/>
          <w:sz w:val="20"/>
          <w:szCs w:val="20"/>
        </w:rPr>
        <w:t>| Осенью  </w:t>
      </w:r>
      <w:r>
        <w:rPr>
          <w:rStyle w:val="a5"/>
          <w:rFonts w:ascii="Arial" w:hAnsi="Arial" w:cs="Arial"/>
          <w:color w:val="000000"/>
          <w:sz w:val="20"/>
          <w:szCs w:val="20"/>
        </w:rPr>
        <w:t>  </w:t>
      </w:r>
      <w:r>
        <w:rPr>
          <w:rFonts w:ascii="Arial" w:hAnsi="Arial" w:cs="Arial"/>
          <w:color w:val="000000"/>
          <w:sz w:val="20"/>
          <w:szCs w:val="20"/>
        </w:rPr>
        <w:t>| В течение года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Полянках      | 43,6        </w:t>
      </w:r>
      <w:r>
        <w:rPr>
          <w:rStyle w:val="a5"/>
          <w:rFonts w:ascii="Arial" w:hAnsi="Arial" w:cs="Arial"/>
          <w:color w:val="000000"/>
          <w:sz w:val="20"/>
          <w:szCs w:val="20"/>
        </w:rPr>
        <w:t> </w:t>
      </w:r>
      <w:r>
        <w:rPr>
          <w:rFonts w:ascii="Arial" w:hAnsi="Arial" w:cs="Arial"/>
          <w:color w:val="000000"/>
          <w:sz w:val="20"/>
          <w:szCs w:val="20"/>
        </w:rPr>
        <w:t>| 34,3        </w:t>
      </w:r>
      <w:r>
        <w:rPr>
          <w:rStyle w:val="a5"/>
          <w:rFonts w:ascii="Arial" w:hAnsi="Arial" w:cs="Arial"/>
          <w:color w:val="000000"/>
          <w:sz w:val="20"/>
          <w:szCs w:val="20"/>
        </w:rPr>
        <w:t> </w:t>
      </w:r>
      <w:r>
        <w:rPr>
          <w:rFonts w:ascii="Arial" w:hAnsi="Arial" w:cs="Arial"/>
          <w:color w:val="000000"/>
          <w:sz w:val="20"/>
          <w:szCs w:val="20"/>
        </w:rPr>
        <w:t>| 36,6        | 39,5         </w:t>
      </w:r>
      <w:r>
        <w:rPr>
          <w:rStyle w:val="a5"/>
          <w:rFonts w:ascii="Arial" w:hAnsi="Arial" w:cs="Arial"/>
          <w:color w:val="000000"/>
          <w:sz w:val="20"/>
          <w:szCs w:val="20"/>
        </w:rPr>
        <w:t> </w:t>
      </w:r>
      <w:r>
        <w:rPr>
          <w:rFonts w:ascii="Arial" w:hAnsi="Arial" w:cs="Arial"/>
          <w:color w:val="000000"/>
          <w:sz w:val="20"/>
          <w:szCs w:val="20"/>
        </w:rPr>
        <w:t>| 154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Саратове       | 56            | 27            | 34       </w:t>
      </w:r>
      <w:r>
        <w:rPr>
          <w:rStyle w:val="a5"/>
          <w:rFonts w:ascii="Arial" w:hAnsi="Arial" w:cs="Arial"/>
          <w:color w:val="000000"/>
          <w:sz w:val="20"/>
          <w:szCs w:val="20"/>
        </w:rPr>
        <w:t>   </w:t>
      </w:r>
      <w:r>
        <w:rPr>
          <w:rFonts w:ascii="Arial" w:hAnsi="Arial" w:cs="Arial"/>
          <w:color w:val="000000"/>
          <w:sz w:val="20"/>
          <w:szCs w:val="20"/>
        </w:rPr>
        <w:t>| 32,5         </w:t>
      </w:r>
      <w:r>
        <w:rPr>
          <w:rStyle w:val="a5"/>
          <w:rFonts w:ascii="Arial" w:hAnsi="Arial" w:cs="Arial"/>
          <w:color w:val="000000"/>
          <w:sz w:val="20"/>
          <w:szCs w:val="20"/>
        </w:rPr>
        <w:t> </w:t>
      </w:r>
      <w:r>
        <w:rPr>
          <w:rFonts w:ascii="Arial" w:hAnsi="Arial" w:cs="Arial"/>
          <w:color w:val="000000"/>
          <w:sz w:val="20"/>
          <w:szCs w:val="20"/>
        </w:rPr>
        <w:t>| 149,5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Камышине    </w:t>
      </w:r>
      <w:r>
        <w:rPr>
          <w:rStyle w:val="a5"/>
          <w:rFonts w:ascii="Arial" w:hAnsi="Arial" w:cs="Arial"/>
          <w:color w:val="000000"/>
          <w:sz w:val="20"/>
          <w:szCs w:val="20"/>
        </w:rPr>
        <w:t> </w:t>
      </w:r>
      <w:r>
        <w:rPr>
          <w:rFonts w:ascii="Arial" w:hAnsi="Arial" w:cs="Arial"/>
          <w:color w:val="000000"/>
          <w:sz w:val="20"/>
          <w:szCs w:val="20"/>
        </w:rPr>
        <w:t>| 26,8        </w:t>
      </w:r>
      <w:r>
        <w:rPr>
          <w:rStyle w:val="a5"/>
          <w:rFonts w:ascii="Arial" w:hAnsi="Arial" w:cs="Arial"/>
          <w:color w:val="000000"/>
          <w:sz w:val="20"/>
          <w:szCs w:val="20"/>
        </w:rPr>
        <w:t> </w:t>
      </w:r>
      <w:r>
        <w:rPr>
          <w:rFonts w:ascii="Arial" w:hAnsi="Arial" w:cs="Arial"/>
          <w:color w:val="000000"/>
          <w:sz w:val="20"/>
          <w:szCs w:val="20"/>
        </w:rPr>
        <w:t>| 20,2        </w:t>
      </w:r>
      <w:r>
        <w:rPr>
          <w:rStyle w:val="a5"/>
          <w:rFonts w:ascii="Arial" w:hAnsi="Arial" w:cs="Arial"/>
          <w:color w:val="000000"/>
          <w:sz w:val="20"/>
          <w:szCs w:val="20"/>
        </w:rPr>
        <w:t> </w:t>
      </w:r>
      <w:r>
        <w:rPr>
          <w:rFonts w:ascii="Arial" w:hAnsi="Arial" w:cs="Arial"/>
          <w:color w:val="000000"/>
          <w:sz w:val="20"/>
          <w:szCs w:val="20"/>
        </w:rPr>
        <w:t>| 21,4        | 21,8         </w:t>
      </w:r>
      <w:r>
        <w:rPr>
          <w:rStyle w:val="a5"/>
          <w:rFonts w:ascii="Arial" w:hAnsi="Arial" w:cs="Arial"/>
          <w:color w:val="000000"/>
          <w:sz w:val="20"/>
          <w:szCs w:val="20"/>
        </w:rPr>
        <w:t> </w:t>
      </w:r>
      <w:r>
        <w:rPr>
          <w:rFonts w:ascii="Arial" w:hAnsi="Arial" w:cs="Arial"/>
          <w:color w:val="000000"/>
          <w:sz w:val="20"/>
          <w:szCs w:val="20"/>
        </w:rPr>
        <w:t>| 90,2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Царицыне      | 29,5        </w:t>
      </w:r>
      <w:r>
        <w:rPr>
          <w:rStyle w:val="a5"/>
          <w:rFonts w:ascii="Arial" w:hAnsi="Arial" w:cs="Arial"/>
          <w:color w:val="000000"/>
          <w:sz w:val="20"/>
          <w:szCs w:val="20"/>
        </w:rPr>
        <w:t> </w:t>
      </w:r>
      <w:r>
        <w:rPr>
          <w:rFonts w:ascii="Arial" w:hAnsi="Arial" w:cs="Arial"/>
          <w:color w:val="000000"/>
          <w:sz w:val="20"/>
          <w:szCs w:val="20"/>
        </w:rPr>
        <w:t>| 29,0        </w:t>
      </w:r>
      <w:r>
        <w:rPr>
          <w:rStyle w:val="a5"/>
          <w:rFonts w:ascii="Arial" w:hAnsi="Arial" w:cs="Arial"/>
          <w:color w:val="000000"/>
          <w:sz w:val="20"/>
          <w:szCs w:val="20"/>
        </w:rPr>
        <w:t> </w:t>
      </w:r>
      <w:r>
        <w:rPr>
          <w:rFonts w:ascii="Arial" w:hAnsi="Arial" w:cs="Arial"/>
          <w:color w:val="000000"/>
          <w:sz w:val="20"/>
          <w:szCs w:val="20"/>
        </w:rPr>
        <w:t>| 14,0        | 22,0         </w:t>
      </w:r>
      <w:r>
        <w:rPr>
          <w:rStyle w:val="a5"/>
          <w:rFonts w:ascii="Arial" w:hAnsi="Arial" w:cs="Arial"/>
          <w:color w:val="000000"/>
          <w:sz w:val="20"/>
          <w:szCs w:val="20"/>
        </w:rPr>
        <w:t> </w:t>
      </w:r>
      <w:r>
        <w:rPr>
          <w:rFonts w:ascii="Arial" w:hAnsi="Arial" w:cs="Arial"/>
          <w:color w:val="000000"/>
          <w:sz w:val="20"/>
          <w:szCs w:val="20"/>
        </w:rPr>
        <w:t>| 94,5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Количество осадков в миллиметрах, идя с С на Ю: в Полянках 538, в Саратове 467, в Камышине 319, в Царицыне 280. Резкая разница в климатических условиях губернии — в сев. уездах годовая темпер. на 4° ниже, а годовое количество осадков в 2 раза больше, чем в южных, — сильно отражается на растительности, сельском хозяйстве, образе жизни и занятиях населения. В Кузнецком у. в изобилии растут грибы, клюква и брусника, а в Царицынском — виноград. С. губ. можно разделить на две половины чертой, идущей от с. Турков Балашовского у. на Аткарск и совпадающей в пределах Вольского и Хвалынского уу. с течением р. Терешки. На СЗ от этой черты лето умереннее, осадков больше; растут хвойные леса; сошная и многократная пахота господствует у крестьян; крепких земель мало; в полях сеют рожь, овес, гречу, горох, просо, полбу; яровой пшеницы почти нет; бахчеводство и садоводство развиты слабо; пашут на лошадях; в почвах преобладает чернозем; навозное удобрение применяется в значительных размерах, и чем далее к С и З, тем интенсивнее и систематичнее. К ЮВ от черты преобладают почвы кофейные, суглинистые, меловые и солонцовые; земли делаются крепкими, соха уступает место тяжелому плугу, лошадная запряжка — воловьей; хвойных лесов нет, а южнее нет и лиственных; появляется в широких размерах бахчеводство, садоводство и нагульное скотоводство рогатого скота; посевы ржи, овса, гороха, гречи, полбы частью сокращаются, частью совсем исчезают, уступая место яровой пшенице, ячменю и подсолнухам. Число высеваемых семян на дес. сокращается; вместо 8—10 пд. Кузнецкого у. в Царицынском высевается пшеницы и ржи 3—4 пд. на дес., так как для большего числа растений не хватило бы влаги; стерневой посев (по непаханому жниву) становится обычным явлением, поле получает только одну посевную вспашку, а то и ни одной (стерневой посев хлеба под бороны,</w:t>
      </w:r>
      <w:r>
        <w:rPr>
          <w:rStyle w:val="apple-converted-space"/>
          <w:rFonts w:ascii="Arial" w:hAnsi="Arial" w:cs="Arial"/>
          <w:color w:val="000000"/>
          <w:sz w:val="20"/>
          <w:szCs w:val="20"/>
        </w:rPr>
        <w:t> </w:t>
      </w:r>
      <w:r>
        <w:rPr>
          <w:rStyle w:val="a6"/>
          <w:rFonts w:ascii="Arial" w:hAnsi="Arial" w:cs="Arial"/>
          <w:color w:val="000000"/>
          <w:sz w:val="20"/>
          <w:szCs w:val="20"/>
        </w:rPr>
        <w:t>наволоком);</w:t>
      </w:r>
      <w:r>
        <w:rPr>
          <w:rStyle w:val="apple-converted-space"/>
          <w:rFonts w:ascii="Arial" w:hAnsi="Arial" w:cs="Arial"/>
          <w:color w:val="000000"/>
          <w:sz w:val="20"/>
          <w:szCs w:val="20"/>
        </w:rPr>
        <w:t> </w:t>
      </w:r>
      <w:r>
        <w:rPr>
          <w:rFonts w:ascii="Arial" w:hAnsi="Arial" w:cs="Arial"/>
          <w:color w:val="000000"/>
          <w:sz w:val="20"/>
          <w:szCs w:val="20"/>
        </w:rPr>
        <w:t>навозное удобрение постепенно исчезает и навоз кладут только на огороды. Вследствие разницы темп. в северных уу. губ. полевые работы могут продолжаться 210 дней, а на юге губ. — 240 дней; рост злаков в Кузнецком у. возможен в течение 165 дней, в Саратовском — 180, в Царицынском — 200 дней. В Кузнецком у. 123,955 дес. леса, или 38,7 % всей площади у., в Хвалынском 86,980 дес. (24,5 %), Вольском 90,595 (21,4 %), Саратовском 142,421 (21,4 %), Петровском 77,682 (14,4 %), Аткарском 94,630 (8,4 %), Сердобском 51,341 (8,1 %), Камышинском 66,158 (6,9 %), Балашовском 66,970 (6,6 %) и Царицынском 24,977 (4 %). В лесах С. губ. встречаются сосна, ель, дуб, осина, береза, липа, клен, неклен, бересклет, ольха, осокорь, ива, вяз, карагач, тальник, курослеп, черемуха, рябина, калина, крушина, дикая яблоня, терновник, вишня, малина, смородина. В степях на непаханых целинах растут Stippa Capillata, Stippa pennata, Triticum repens, Salvia natans, Oxytropis pelusa, Echium rubrum и др. По ложбинам растет Artemisia procera, по лесным опушкам — Amygdalus nana и др. По мере уплотнения запущенной почвы растения, поселившиеся на рыхлой земле, заменяются другими, пока залежь не превратится в ковыльную степь. На недавно запущенных полях растут Artemisia absinthium, Artemisia campestris, Lappa tamentosa, Mellilotus officinalis, на старых залежах появляются Triticum repens, Verburgum nigrum, местами ковыль. Такой круговорот продолжается 20—40 лет, пока степь не зарастет ковылем и Festuca ovina.</w:t>
      </w:r>
      <w:r>
        <w:rPr>
          <w:rStyle w:val="apple-converted-space"/>
          <w:rFonts w:ascii="Arial" w:hAnsi="Arial" w:cs="Arial"/>
          <w:color w:val="000000"/>
          <w:sz w:val="20"/>
          <w:szCs w:val="20"/>
        </w:rPr>
        <w:t> </w:t>
      </w:r>
      <w:r>
        <w:rPr>
          <w:rStyle w:val="a6"/>
          <w:rFonts w:ascii="Arial" w:hAnsi="Arial" w:cs="Arial"/>
          <w:color w:val="000000"/>
          <w:sz w:val="20"/>
          <w:szCs w:val="20"/>
        </w:rPr>
        <w:t>Население.</w:t>
      </w:r>
      <w:r>
        <w:rPr>
          <w:rStyle w:val="apple-converted-space"/>
          <w:rFonts w:ascii="Arial" w:hAnsi="Arial" w:cs="Arial"/>
          <w:color w:val="000000"/>
          <w:sz w:val="20"/>
          <w:szCs w:val="20"/>
        </w:rPr>
        <w:t> </w:t>
      </w:r>
      <w:r>
        <w:rPr>
          <w:rFonts w:ascii="Arial" w:hAnsi="Arial" w:cs="Arial"/>
          <w:color w:val="000000"/>
          <w:sz w:val="20"/>
          <w:szCs w:val="20"/>
        </w:rPr>
        <w:t xml:space="preserve">По всеобщей переписи </w:t>
      </w:r>
      <w:smartTag w:uri="urn:schemas-microsoft-com:office:smarttags" w:element="metricconverter">
        <w:smartTagPr>
          <w:attr w:name="ProductID" w:val="1897 г"/>
        </w:smartTagPr>
        <w:r>
          <w:rPr>
            <w:rFonts w:ascii="Arial" w:hAnsi="Arial" w:cs="Arial"/>
            <w:color w:val="000000"/>
            <w:sz w:val="20"/>
            <w:szCs w:val="20"/>
          </w:rPr>
          <w:t>1897 г</w:t>
        </w:r>
      </w:smartTag>
      <w:r>
        <w:rPr>
          <w:rFonts w:ascii="Arial" w:hAnsi="Arial" w:cs="Arial"/>
          <w:color w:val="000000"/>
          <w:sz w:val="20"/>
          <w:szCs w:val="20"/>
        </w:rPr>
        <w:t xml:space="preserve">., в С. губ. числилось 2419884, или 32,6 чел. на 1 кв. в. Наибольшая густота населения в Саратовском у. — 47,2 на 1 кв. в.; затем идут Кузнецкий 39,3, Вольский 37,9 чел., Хвалынский 35,7, Сердобский 34,7, Петровский 34,6, Балашовский 29,8, Камышинский 28,3, Аткарский 26,4, Царицынский 23,7. В городах живет 319918 чел. или 13,2 % всего населения губ. Наиболее населенные города, после Саратова — Царицын (56 тыс.) и Вольск (27 тыс.).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православных числилось 83,44 %, единоверцев — 0,2, раскольников — 4,3, католиков — 1,6, лютеран 6,4, магометан — 4, евреев — 0,06 % и несколько человек язычников и буддистов. Дворяне составляют 0,4 %, духовенство 0,3, городские сословия 9,4, сельские 78,8, военные 9,2, разночинцы 0,1, инородцы 1,75, иностранцы 0,05 %. В </w:t>
      </w:r>
      <w:smartTag w:uri="urn:schemas-microsoft-com:office:smarttags" w:element="metricconverter">
        <w:smartTagPr>
          <w:attr w:name="ProductID" w:val="1888 г"/>
        </w:smartTagPr>
        <w:r>
          <w:rPr>
            <w:rFonts w:ascii="Arial" w:hAnsi="Arial" w:cs="Arial"/>
            <w:color w:val="000000"/>
            <w:sz w:val="20"/>
            <w:szCs w:val="20"/>
          </w:rPr>
          <w:t>1888 г</w:t>
        </w:r>
      </w:smartTag>
      <w:r>
        <w:rPr>
          <w:rFonts w:ascii="Arial" w:hAnsi="Arial" w:cs="Arial"/>
          <w:color w:val="000000"/>
          <w:sz w:val="20"/>
          <w:szCs w:val="20"/>
        </w:rPr>
        <w:t xml:space="preserve">. родилось 126534 чел., умерло 86676, перевес 39858 чел.;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родилось 135478, умерло 110799, перевес 24679 чел.</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t>Землевладение.</w:t>
      </w:r>
      <w:r>
        <w:rPr>
          <w:rStyle w:val="apple-converted-space"/>
          <w:rFonts w:ascii="Arial" w:hAnsi="Arial" w:cs="Arial"/>
          <w:color w:val="000000"/>
          <w:sz w:val="20"/>
          <w:szCs w:val="20"/>
        </w:rPr>
        <w:t> </w:t>
      </w:r>
      <w:r>
        <w:rPr>
          <w:rFonts w:ascii="Arial" w:hAnsi="Arial" w:cs="Arial"/>
          <w:color w:val="000000"/>
          <w:sz w:val="20"/>
          <w:szCs w:val="20"/>
        </w:rPr>
        <w:t xml:space="preserve">Из 7391723 дес. казне принадлежит 364489 дес. (4,9 %), уделу 72160 дес. (1 %), городам, церквям 269651 дес. (3,6 %), частным владельцам 2872866 дес. (38,9 %) и крестьянским обществам 3812557 дес. (51,6 %). Земля крестьян распределена между 2480 общинами; в средней общине 100 дворов, с 1357 дес. На наличную душу мужского пола приходится 4,1 дес. удобной и 0,52 дес. неудобной земли. На окладную крестьянскую душу мужского пола приходится в среднем: в Кузнецком у. 4 дес., Сердобском 4,1, Саратовском 4,1, Вольском 4,3, Петровском 4,6, Балашовском 4,9, Аткарском 5, Хвалынском 5,9, Камышинском 7,1, Царицынском 9,3, во всей губернии 5,3 дес. земли. У 95 % всех крестьянских </w:t>
      </w:r>
      <w:r>
        <w:rPr>
          <w:rFonts w:ascii="Arial" w:hAnsi="Arial" w:cs="Arial"/>
          <w:color w:val="000000"/>
          <w:sz w:val="20"/>
          <w:szCs w:val="20"/>
        </w:rPr>
        <w:lastRenderedPageBreak/>
        <w:t xml:space="preserve">общин (в том числе и у немцев-колонистов) земля находится в общинном владении, разверстываясь по наличным мужского пола душам или по ревизским, редко — по работникам или по тяглам. В 5 % всех обществ вся земля или часть ее находится в подворно-наследственном чересполосном владении; эти земли принадлежат четвертным дачникам, бывшим служилым людям, почти исключительно из татар. Средний размер частного землевладения губ. — 520 дес. (от 91 дес. Хвалынского до 1930 дес. Камышинского у.). Дворянам принадлежит почти 80 % земель частной собственности, купцам 15 %, крестьянам 3 % и остальным сословиям 2 %. Из земель частной собственности крупному землевладению принадлежит 79,5 %, среднему 18 % и мелкому 2,5 %. Раздробление поземельной собственности и переход крупных имений в руки крестьян начали принимать значительные размеры лишь в самые последние годы столетия. С 10 апреля </w:t>
      </w:r>
      <w:smartTag w:uri="urn:schemas-microsoft-com:office:smarttags" w:element="metricconverter">
        <w:smartTagPr>
          <w:attr w:name="ProductID" w:val="1883 г"/>
        </w:smartTagPr>
        <w:r>
          <w:rPr>
            <w:rFonts w:ascii="Arial" w:hAnsi="Arial" w:cs="Arial"/>
            <w:color w:val="000000"/>
            <w:sz w:val="20"/>
            <w:szCs w:val="20"/>
          </w:rPr>
          <w:t>1883 г</w:t>
        </w:r>
      </w:smartTag>
      <w:r>
        <w:rPr>
          <w:rFonts w:ascii="Arial" w:hAnsi="Arial" w:cs="Arial"/>
          <w:color w:val="000000"/>
          <w:sz w:val="20"/>
          <w:szCs w:val="20"/>
        </w:rPr>
        <w:t xml:space="preserve">. до 1 января </w:t>
      </w:r>
      <w:smartTag w:uri="urn:schemas-microsoft-com:office:smarttags" w:element="metricconverter">
        <w:smartTagPr>
          <w:attr w:name="ProductID" w:val="1896 г"/>
        </w:smartTagPr>
        <w:r>
          <w:rPr>
            <w:rFonts w:ascii="Arial" w:hAnsi="Arial" w:cs="Arial"/>
            <w:color w:val="000000"/>
            <w:sz w:val="20"/>
            <w:szCs w:val="20"/>
          </w:rPr>
          <w:t>1896 г</w:t>
        </w:r>
      </w:smartTag>
      <w:r>
        <w:rPr>
          <w:rFonts w:ascii="Arial" w:hAnsi="Arial" w:cs="Arial"/>
          <w:color w:val="000000"/>
          <w:sz w:val="20"/>
          <w:szCs w:val="20"/>
        </w:rPr>
        <w:t xml:space="preserve">. куплено крестьянами через посредство крестьянского банка лишь 93492 дес., за 3876021 р.; ссуды выдано на 42475 душ 3324192 р.; цена 1 удобной десятины — 42 руб. По выкупной операции земли губернии оценены в 27 р. 83 к. за дес., от 20 р. в Царицынском до 31 р. 33 к. в Саратовском у. В </w:t>
      </w:r>
      <w:smartTag w:uri="urn:schemas-microsoft-com:office:smarttags" w:element="metricconverter">
        <w:smartTagPr>
          <w:attr w:name="ProductID" w:val="1872 г"/>
        </w:smartTagPr>
        <w:r>
          <w:rPr>
            <w:rFonts w:ascii="Arial" w:hAnsi="Arial" w:cs="Arial"/>
            <w:color w:val="000000"/>
            <w:sz w:val="20"/>
            <w:szCs w:val="20"/>
          </w:rPr>
          <w:t>1872 г</w:t>
        </w:r>
      </w:smartTag>
      <w:r>
        <w:rPr>
          <w:rFonts w:ascii="Arial" w:hAnsi="Arial" w:cs="Arial"/>
          <w:color w:val="000000"/>
          <w:sz w:val="20"/>
          <w:szCs w:val="20"/>
        </w:rPr>
        <w:t xml:space="preserve">. Валуевская комиссия ценила земли губ. в 40 р. (от 20 р. в Царицынском до 50 р. в Сердобском); в </w:t>
      </w:r>
      <w:smartTag w:uri="urn:schemas-microsoft-com:office:smarttags" w:element="metricconverter">
        <w:smartTagPr>
          <w:attr w:name="ProductID" w:val="1883 г"/>
        </w:smartTagPr>
        <w:r>
          <w:rPr>
            <w:rFonts w:ascii="Arial" w:hAnsi="Arial" w:cs="Arial"/>
            <w:color w:val="000000"/>
            <w:sz w:val="20"/>
            <w:szCs w:val="20"/>
          </w:rPr>
          <w:t>1883 г</w:t>
        </w:r>
      </w:smartTag>
      <w:r>
        <w:rPr>
          <w:rFonts w:ascii="Arial" w:hAnsi="Arial" w:cs="Arial"/>
          <w:color w:val="000000"/>
          <w:sz w:val="20"/>
          <w:szCs w:val="20"/>
        </w:rPr>
        <w:t>. поземельные банки ценили землю губ. в 37 р. 33 к. (от 22 р. 20 коп. в Царицынском и Камышинском уу. до 69 р. в Сердобском у.).</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t>Сельское хозяйство.</w:t>
      </w:r>
      <w:r>
        <w:rPr>
          <w:rStyle w:val="apple-converted-space"/>
          <w:rFonts w:ascii="Arial" w:hAnsi="Arial" w:cs="Arial"/>
          <w:color w:val="000000"/>
          <w:sz w:val="20"/>
          <w:szCs w:val="20"/>
        </w:rPr>
        <w:t> </w:t>
      </w:r>
      <w:r>
        <w:rPr>
          <w:rFonts w:ascii="Arial" w:hAnsi="Arial" w:cs="Arial"/>
          <w:color w:val="000000"/>
          <w:sz w:val="20"/>
          <w:szCs w:val="20"/>
        </w:rPr>
        <w:t>Пахотной земли в губернии 4263 тыс. дес. (57,6 %), леса 986 тыс. (13,3 %), лугов, степей, выгонов 1407 тыс. (19 %), неудобной 759 тыс. (10,2 %).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На 100 десятин земли приходится:</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Уезды                    | Пашни  </w:t>
      </w:r>
      <w:r>
        <w:rPr>
          <w:rStyle w:val="a5"/>
          <w:rFonts w:ascii="Arial" w:hAnsi="Arial" w:cs="Arial"/>
          <w:color w:val="000000"/>
          <w:sz w:val="20"/>
          <w:szCs w:val="20"/>
        </w:rPr>
        <w:t>   </w:t>
      </w:r>
      <w:r>
        <w:rPr>
          <w:rFonts w:ascii="Arial" w:hAnsi="Arial" w:cs="Arial"/>
          <w:color w:val="000000"/>
          <w:sz w:val="20"/>
          <w:szCs w:val="20"/>
        </w:rPr>
        <w:t>| Леса    </w:t>
      </w:r>
      <w:r>
        <w:rPr>
          <w:rStyle w:val="a5"/>
          <w:rFonts w:ascii="Arial" w:hAnsi="Arial" w:cs="Arial"/>
          <w:color w:val="000000"/>
          <w:sz w:val="20"/>
          <w:szCs w:val="20"/>
        </w:rPr>
        <w:t> </w:t>
      </w:r>
      <w:r>
        <w:rPr>
          <w:rFonts w:ascii="Arial" w:hAnsi="Arial" w:cs="Arial"/>
          <w:color w:val="000000"/>
          <w:sz w:val="20"/>
          <w:szCs w:val="20"/>
        </w:rPr>
        <w:t>| Остальных угодий</w:t>
      </w:r>
      <w:r>
        <w:rPr>
          <w:rStyle w:val="a5"/>
          <w:rFonts w:ascii="Arial" w:hAnsi="Arial" w:cs="Arial"/>
          <w:color w:val="000000"/>
          <w:sz w:val="20"/>
          <w:szCs w:val="20"/>
        </w:rPr>
        <w:t>  </w:t>
      </w:r>
      <w:r>
        <w:rPr>
          <w:rFonts w:ascii="Arial" w:hAnsi="Arial" w:cs="Arial"/>
          <w:color w:val="000000"/>
          <w:sz w:val="20"/>
          <w:szCs w:val="20"/>
        </w:rPr>
        <w:t>| Неудобной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Кузнецком         </w:t>
      </w:r>
      <w:r>
        <w:rPr>
          <w:rStyle w:val="a5"/>
          <w:rFonts w:ascii="Arial" w:hAnsi="Arial" w:cs="Arial"/>
          <w:color w:val="000000"/>
          <w:sz w:val="20"/>
          <w:szCs w:val="20"/>
        </w:rPr>
        <w:t> </w:t>
      </w:r>
      <w:r>
        <w:rPr>
          <w:rFonts w:ascii="Arial" w:hAnsi="Arial" w:cs="Arial"/>
          <w:color w:val="000000"/>
          <w:sz w:val="20"/>
          <w:szCs w:val="20"/>
        </w:rPr>
        <w:t>| 44,7       </w:t>
      </w:r>
      <w:r>
        <w:rPr>
          <w:rStyle w:val="a5"/>
          <w:rFonts w:ascii="Arial" w:hAnsi="Arial" w:cs="Arial"/>
          <w:color w:val="000000"/>
          <w:sz w:val="20"/>
          <w:szCs w:val="20"/>
        </w:rPr>
        <w:t>  </w:t>
      </w:r>
      <w:r>
        <w:rPr>
          <w:rFonts w:ascii="Arial" w:hAnsi="Arial" w:cs="Arial"/>
          <w:color w:val="000000"/>
          <w:sz w:val="20"/>
          <w:szCs w:val="20"/>
        </w:rPr>
        <w:t>| 38,7    </w:t>
      </w:r>
      <w:r>
        <w:rPr>
          <w:rStyle w:val="a5"/>
          <w:rFonts w:ascii="Arial" w:hAnsi="Arial" w:cs="Arial"/>
          <w:color w:val="000000"/>
          <w:sz w:val="20"/>
          <w:szCs w:val="20"/>
        </w:rPr>
        <w:t>  </w:t>
      </w:r>
      <w:r>
        <w:rPr>
          <w:rFonts w:ascii="Arial" w:hAnsi="Arial" w:cs="Arial"/>
          <w:color w:val="000000"/>
          <w:sz w:val="20"/>
          <w:szCs w:val="20"/>
        </w:rPr>
        <w:t>| 9,6                          | 7,0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Хвалынском      </w:t>
      </w:r>
      <w:r>
        <w:rPr>
          <w:rStyle w:val="a5"/>
          <w:rFonts w:ascii="Arial" w:hAnsi="Arial" w:cs="Arial"/>
          <w:color w:val="000000"/>
          <w:sz w:val="20"/>
          <w:szCs w:val="20"/>
        </w:rPr>
        <w:t>  </w:t>
      </w:r>
      <w:r>
        <w:rPr>
          <w:rFonts w:ascii="Arial" w:hAnsi="Arial" w:cs="Arial"/>
          <w:color w:val="000000"/>
          <w:sz w:val="20"/>
          <w:szCs w:val="20"/>
        </w:rPr>
        <w:t>| 51,8       </w:t>
      </w:r>
      <w:r>
        <w:rPr>
          <w:rStyle w:val="a5"/>
          <w:rFonts w:ascii="Arial" w:hAnsi="Arial" w:cs="Arial"/>
          <w:color w:val="000000"/>
          <w:sz w:val="20"/>
          <w:szCs w:val="20"/>
        </w:rPr>
        <w:t>  </w:t>
      </w:r>
      <w:r>
        <w:rPr>
          <w:rFonts w:ascii="Arial" w:hAnsi="Arial" w:cs="Arial"/>
          <w:color w:val="000000"/>
          <w:sz w:val="20"/>
          <w:szCs w:val="20"/>
        </w:rPr>
        <w:t>| 24,5    </w:t>
      </w:r>
      <w:r>
        <w:rPr>
          <w:rStyle w:val="a5"/>
          <w:rFonts w:ascii="Arial" w:hAnsi="Arial" w:cs="Arial"/>
          <w:color w:val="000000"/>
          <w:sz w:val="20"/>
          <w:szCs w:val="20"/>
        </w:rPr>
        <w:t>  </w:t>
      </w:r>
      <w:r>
        <w:rPr>
          <w:rFonts w:ascii="Arial" w:hAnsi="Arial" w:cs="Arial"/>
          <w:color w:val="000000"/>
          <w:sz w:val="20"/>
          <w:szCs w:val="20"/>
        </w:rPr>
        <w:t>| 16,9                       </w:t>
      </w:r>
      <w:r>
        <w:rPr>
          <w:rStyle w:val="a5"/>
          <w:rFonts w:ascii="Arial" w:hAnsi="Arial" w:cs="Arial"/>
          <w:color w:val="000000"/>
          <w:sz w:val="20"/>
          <w:szCs w:val="20"/>
        </w:rPr>
        <w:t> </w:t>
      </w:r>
      <w:r>
        <w:rPr>
          <w:rFonts w:ascii="Arial" w:hAnsi="Arial" w:cs="Arial"/>
          <w:color w:val="000000"/>
          <w:sz w:val="20"/>
          <w:szCs w:val="20"/>
        </w:rPr>
        <w:t>| 6,8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Вольском          </w:t>
      </w:r>
      <w:r>
        <w:rPr>
          <w:rStyle w:val="a5"/>
          <w:rFonts w:ascii="Arial" w:hAnsi="Arial" w:cs="Arial"/>
          <w:color w:val="000000"/>
          <w:sz w:val="20"/>
          <w:szCs w:val="20"/>
        </w:rPr>
        <w:t>  </w:t>
      </w:r>
      <w:r>
        <w:rPr>
          <w:rFonts w:ascii="Arial" w:hAnsi="Arial" w:cs="Arial"/>
          <w:color w:val="000000"/>
          <w:sz w:val="20"/>
          <w:szCs w:val="20"/>
        </w:rPr>
        <w:t>| 57,6       </w:t>
      </w:r>
      <w:r>
        <w:rPr>
          <w:rStyle w:val="a5"/>
          <w:rFonts w:ascii="Arial" w:hAnsi="Arial" w:cs="Arial"/>
          <w:color w:val="000000"/>
          <w:sz w:val="20"/>
          <w:szCs w:val="20"/>
        </w:rPr>
        <w:t>  </w:t>
      </w:r>
      <w:r>
        <w:rPr>
          <w:rFonts w:ascii="Arial" w:hAnsi="Arial" w:cs="Arial"/>
          <w:color w:val="000000"/>
          <w:sz w:val="20"/>
          <w:szCs w:val="20"/>
        </w:rPr>
        <w:t>| 21,4    </w:t>
      </w:r>
      <w:r>
        <w:rPr>
          <w:rStyle w:val="a5"/>
          <w:rFonts w:ascii="Arial" w:hAnsi="Arial" w:cs="Arial"/>
          <w:color w:val="000000"/>
          <w:sz w:val="20"/>
          <w:szCs w:val="20"/>
        </w:rPr>
        <w:t>  </w:t>
      </w:r>
      <w:r>
        <w:rPr>
          <w:rFonts w:ascii="Arial" w:hAnsi="Arial" w:cs="Arial"/>
          <w:color w:val="000000"/>
          <w:sz w:val="20"/>
          <w:szCs w:val="20"/>
        </w:rPr>
        <w:t>| 12,2                       </w:t>
      </w:r>
      <w:r>
        <w:rPr>
          <w:rStyle w:val="a5"/>
          <w:rFonts w:ascii="Arial" w:hAnsi="Arial" w:cs="Arial"/>
          <w:color w:val="000000"/>
          <w:sz w:val="20"/>
          <w:szCs w:val="20"/>
        </w:rPr>
        <w:t> </w:t>
      </w:r>
      <w:r>
        <w:rPr>
          <w:rFonts w:ascii="Arial" w:hAnsi="Arial" w:cs="Arial"/>
          <w:color w:val="000000"/>
          <w:sz w:val="20"/>
          <w:szCs w:val="20"/>
        </w:rPr>
        <w:t>| 8,8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Саратовском     </w:t>
      </w:r>
      <w:r>
        <w:rPr>
          <w:rStyle w:val="a5"/>
          <w:rFonts w:ascii="Arial" w:hAnsi="Arial" w:cs="Arial"/>
          <w:color w:val="000000"/>
          <w:sz w:val="20"/>
          <w:szCs w:val="20"/>
        </w:rPr>
        <w:t>  </w:t>
      </w:r>
      <w:r>
        <w:rPr>
          <w:rFonts w:ascii="Arial" w:hAnsi="Arial" w:cs="Arial"/>
          <w:color w:val="000000"/>
          <w:sz w:val="20"/>
          <w:szCs w:val="20"/>
        </w:rPr>
        <w:t>| 48,0       </w:t>
      </w:r>
      <w:r>
        <w:rPr>
          <w:rStyle w:val="a5"/>
          <w:rFonts w:ascii="Arial" w:hAnsi="Arial" w:cs="Arial"/>
          <w:color w:val="000000"/>
          <w:sz w:val="20"/>
          <w:szCs w:val="20"/>
        </w:rPr>
        <w:t>  </w:t>
      </w:r>
      <w:r>
        <w:rPr>
          <w:rFonts w:ascii="Arial" w:hAnsi="Arial" w:cs="Arial"/>
          <w:color w:val="000000"/>
          <w:sz w:val="20"/>
          <w:szCs w:val="20"/>
        </w:rPr>
        <w:t>| 21,4    </w:t>
      </w:r>
      <w:r>
        <w:rPr>
          <w:rStyle w:val="a5"/>
          <w:rFonts w:ascii="Arial" w:hAnsi="Arial" w:cs="Arial"/>
          <w:color w:val="000000"/>
          <w:sz w:val="20"/>
          <w:szCs w:val="20"/>
        </w:rPr>
        <w:t>  </w:t>
      </w:r>
      <w:r>
        <w:rPr>
          <w:rFonts w:ascii="Arial" w:hAnsi="Arial" w:cs="Arial"/>
          <w:color w:val="000000"/>
          <w:sz w:val="20"/>
          <w:szCs w:val="20"/>
        </w:rPr>
        <w:t>| 19,5                       </w:t>
      </w:r>
      <w:r>
        <w:rPr>
          <w:rStyle w:val="a5"/>
          <w:rFonts w:ascii="Arial" w:hAnsi="Arial" w:cs="Arial"/>
          <w:color w:val="000000"/>
          <w:sz w:val="20"/>
          <w:szCs w:val="20"/>
        </w:rPr>
        <w:t> </w:t>
      </w:r>
      <w:r>
        <w:rPr>
          <w:rFonts w:ascii="Arial" w:hAnsi="Arial" w:cs="Arial"/>
          <w:color w:val="000000"/>
          <w:sz w:val="20"/>
          <w:szCs w:val="20"/>
        </w:rPr>
        <w:t>| 11,1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Петровском        </w:t>
      </w:r>
      <w:r>
        <w:rPr>
          <w:rStyle w:val="a5"/>
          <w:rFonts w:ascii="Arial" w:hAnsi="Arial" w:cs="Arial"/>
          <w:color w:val="000000"/>
          <w:sz w:val="20"/>
          <w:szCs w:val="20"/>
        </w:rPr>
        <w:t> </w:t>
      </w:r>
      <w:r>
        <w:rPr>
          <w:rFonts w:ascii="Arial" w:hAnsi="Arial" w:cs="Arial"/>
          <w:color w:val="000000"/>
          <w:sz w:val="20"/>
          <w:szCs w:val="20"/>
        </w:rPr>
        <w:t>| 61,1       </w:t>
      </w:r>
      <w:r>
        <w:rPr>
          <w:rStyle w:val="a5"/>
          <w:rFonts w:ascii="Arial" w:hAnsi="Arial" w:cs="Arial"/>
          <w:color w:val="000000"/>
          <w:sz w:val="20"/>
          <w:szCs w:val="20"/>
        </w:rPr>
        <w:t>  </w:t>
      </w:r>
      <w:r>
        <w:rPr>
          <w:rFonts w:ascii="Arial" w:hAnsi="Arial" w:cs="Arial"/>
          <w:color w:val="000000"/>
          <w:sz w:val="20"/>
          <w:szCs w:val="20"/>
        </w:rPr>
        <w:t>| 14,4    </w:t>
      </w:r>
      <w:r>
        <w:rPr>
          <w:rStyle w:val="a5"/>
          <w:rFonts w:ascii="Arial" w:hAnsi="Arial" w:cs="Arial"/>
          <w:color w:val="000000"/>
          <w:sz w:val="20"/>
          <w:szCs w:val="20"/>
        </w:rPr>
        <w:t>  </w:t>
      </w:r>
      <w:r>
        <w:rPr>
          <w:rFonts w:ascii="Arial" w:hAnsi="Arial" w:cs="Arial"/>
          <w:color w:val="000000"/>
          <w:sz w:val="20"/>
          <w:szCs w:val="20"/>
        </w:rPr>
        <w:t>| 17,0                       </w:t>
      </w:r>
      <w:r>
        <w:rPr>
          <w:rStyle w:val="a5"/>
          <w:rFonts w:ascii="Arial" w:hAnsi="Arial" w:cs="Arial"/>
          <w:color w:val="000000"/>
          <w:sz w:val="20"/>
          <w:szCs w:val="20"/>
        </w:rPr>
        <w:t> </w:t>
      </w:r>
      <w:r>
        <w:rPr>
          <w:rFonts w:ascii="Arial" w:hAnsi="Arial" w:cs="Arial"/>
          <w:color w:val="000000"/>
          <w:sz w:val="20"/>
          <w:szCs w:val="20"/>
        </w:rPr>
        <w:t>| 4,5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Аткарском          </w:t>
      </w:r>
      <w:r>
        <w:rPr>
          <w:rStyle w:val="a5"/>
          <w:rFonts w:ascii="Arial" w:hAnsi="Arial" w:cs="Arial"/>
          <w:color w:val="000000"/>
          <w:sz w:val="20"/>
          <w:szCs w:val="20"/>
        </w:rPr>
        <w:t> </w:t>
      </w:r>
      <w:r>
        <w:rPr>
          <w:rFonts w:ascii="Arial" w:hAnsi="Arial" w:cs="Arial"/>
          <w:color w:val="000000"/>
          <w:sz w:val="20"/>
          <w:szCs w:val="20"/>
        </w:rPr>
        <w:t>| 67,3       </w:t>
      </w:r>
      <w:r>
        <w:rPr>
          <w:rStyle w:val="a5"/>
          <w:rFonts w:ascii="Arial" w:hAnsi="Arial" w:cs="Arial"/>
          <w:color w:val="000000"/>
          <w:sz w:val="20"/>
          <w:szCs w:val="20"/>
        </w:rPr>
        <w:t>  </w:t>
      </w:r>
      <w:r>
        <w:rPr>
          <w:rFonts w:ascii="Arial" w:hAnsi="Arial" w:cs="Arial"/>
          <w:color w:val="000000"/>
          <w:sz w:val="20"/>
          <w:szCs w:val="20"/>
        </w:rPr>
        <w:t>| 8,4       </w:t>
      </w:r>
      <w:r>
        <w:rPr>
          <w:rStyle w:val="a5"/>
          <w:rFonts w:ascii="Arial" w:hAnsi="Arial" w:cs="Arial"/>
          <w:color w:val="000000"/>
          <w:sz w:val="20"/>
          <w:szCs w:val="20"/>
        </w:rPr>
        <w:t> </w:t>
      </w:r>
      <w:r>
        <w:rPr>
          <w:rFonts w:ascii="Arial" w:hAnsi="Arial" w:cs="Arial"/>
          <w:color w:val="000000"/>
          <w:sz w:val="20"/>
          <w:szCs w:val="20"/>
        </w:rPr>
        <w:t>| 17,5                       </w:t>
      </w:r>
      <w:r>
        <w:rPr>
          <w:rStyle w:val="a5"/>
          <w:rFonts w:ascii="Arial" w:hAnsi="Arial" w:cs="Arial"/>
          <w:color w:val="000000"/>
          <w:sz w:val="20"/>
          <w:szCs w:val="20"/>
        </w:rPr>
        <w:t> </w:t>
      </w:r>
      <w:r>
        <w:rPr>
          <w:rFonts w:ascii="Arial" w:hAnsi="Arial" w:cs="Arial"/>
          <w:color w:val="000000"/>
          <w:sz w:val="20"/>
          <w:szCs w:val="20"/>
        </w:rPr>
        <w:t>| 6,8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Сердобском     </w:t>
      </w:r>
      <w:r>
        <w:rPr>
          <w:rStyle w:val="a5"/>
          <w:rFonts w:ascii="Arial" w:hAnsi="Arial" w:cs="Arial"/>
          <w:color w:val="000000"/>
          <w:sz w:val="20"/>
          <w:szCs w:val="20"/>
        </w:rPr>
        <w:t>   </w:t>
      </w:r>
      <w:r>
        <w:rPr>
          <w:rFonts w:ascii="Arial" w:hAnsi="Arial" w:cs="Arial"/>
          <w:color w:val="000000"/>
          <w:sz w:val="20"/>
          <w:szCs w:val="20"/>
        </w:rPr>
        <w:t>| 69,4       </w:t>
      </w:r>
      <w:r>
        <w:rPr>
          <w:rStyle w:val="a5"/>
          <w:rFonts w:ascii="Arial" w:hAnsi="Arial" w:cs="Arial"/>
          <w:color w:val="000000"/>
          <w:sz w:val="20"/>
          <w:szCs w:val="20"/>
        </w:rPr>
        <w:t>  </w:t>
      </w:r>
      <w:r>
        <w:rPr>
          <w:rFonts w:ascii="Arial" w:hAnsi="Arial" w:cs="Arial"/>
          <w:color w:val="000000"/>
          <w:sz w:val="20"/>
          <w:szCs w:val="20"/>
        </w:rPr>
        <w:t>| 8,1       </w:t>
      </w:r>
      <w:r>
        <w:rPr>
          <w:rStyle w:val="a5"/>
          <w:rFonts w:ascii="Arial" w:hAnsi="Arial" w:cs="Arial"/>
          <w:color w:val="000000"/>
          <w:sz w:val="20"/>
          <w:szCs w:val="20"/>
        </w:rPr>
        <w:t> </w:t>
      </w:r>
      <w:r>
        <w:rPr>
          <w:rFonts w:ascii="Arial" w:hAnsi="Arial" w:cs="Arial"/>
          <w:color w:val="000000"/>
          <w:sz w:val="20"/>
          <w:szCs w:val="20"/>
        </w:rPr>
        <w:t>| 17,8                       </w:t>
      </w:r>
      <w:r>
        <w:rPr>
          <w:rStyle w:val="a5"/>
          <w:rFonts w:ascii="Arial" w:hAnsi="Arial" w:cs="Arial"/>
          <w:color w:val="000000"/>
          <w:sz w:val="20"/>
          <w:szCs w:val="20"/>
        </w:rPr>
        <w:t> </w:t>
      </w:r>
      <w:r>
        <w:rPr>
          <w:rFonts w:ascii="Arial" w:hAnsi="Arial" w:cs="Arial"/>
          <w:color w:val="000000"/>
          <w:sz w:val="20"/>
          <w:szCs w:val="20"/>
        </w:rPr>
        <w:t>| 4,7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Балашовском    </w:t>
      </w:r>
      <w:r>
        <w:rPr>
          <w:rStyle w:val="a5"/>
          <w:rFonts w:ascii="Arial" w:hAnsi="Arial" w:cs="Arial"/>
          <w:color w:val="000000"/>
          <w:sz w:val="20"/>
          <w:szCs w:val="20"/>
        </w:rPr>
        <w:t>  </w:t>
      </w:r>
      <w:r>
        <w:rPr>
          <w:rFonts w:ascii="Arial" w:hAnsi="Arial" w:cs="Arial"/>
          <w:color w:val="000000"/>
          <w:sz w:val="20"/>
          <w:szCs w:val="20"/>
        </w:rPr>
        <w:t>| 66,4       </w:t>
      </w:r>
      <w:r>
        <w:rPr>
          <w:rStyle w:val="a5"/>
          <w:rFonts w:ascii="Arial" w:hAnsi="Arial" w:cs="Arial"/>
          <w:color w:val="000000"/>
          <w:sz w:val="20"/>
          <w:szCs w:val="20"/>
        </w:rPr>
        <w:t>  </w:t>
      </w:r>
      <w:r>
        <w:rPr>
          <w:rFonts w:ascii="Arial" w:hAnsi="Arial" w:cs="Arial"/>
          <w:color w:val="000000"/>
          <w:sz w:val="20"/>
          <w:szCs w:val="20"/>
        </w:rPr>
        <w:t>| 6,6       </w:t>
      </w:r>
      <w:r>
        <w:rPr>
          <w:rStyle w:val="a5"/>
          <w:rFonts w:ascii="Arial" w:hAnsi="Arial" w:cs="Arial"/>
          <w:color w:val="000000"/>
          <w:sz w:val="20"/>
          <w:szCs w:val="20"/>
        </w:rPr>
        <w:t> </w:t>
      </w:r>
      <w:r>
        <w:rPr>
          <w:rFonts w:ascii="Arial" w:hAnsi="Arial" w:cs="Arial"/>
          <w:color w:val="000000"/>
          <w:sz w:val="20"/>
          <w:szCs w:val="20"/>
        </w:rPr>
        <w:t>| 21,7                       </w:t>
      </w:r>
      <w:r>
        <w:rPr>
          <w:rStyle w:val="a5"/>
          <w:rFonts w:ascii="Arial" w:hAnsi="Arial" w:cs="Arial"/>
          <w:color w:val="000000"/>
          <w:sz w:val="20"/>
          <w:szCs w:val="20"/>
        </w:rPr>
        <w:t> </w:t>
      </w:r>
      <w:r>
        <w:rPr>
          <w:rFonts w:ascii="Arial" w:hAnsi="Arial" w:cs="Arial"/>
          <w:color w:val="000000"/>
          <w:sz w:val="20"/>
          <w:szCs w:val="20"/>
        </w:rPr>
        <w:t>| 5,3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Камышинском  </w:t>
      </w:r>
      <w:r>
        <w:rPr>
          <w:rStyle w:val="a5"/>
          <w:rFonts w:ascii="Arial" w:hAnsi="Arial" w:cs="Arial"/>
          <w:color w:val="000000"/>
          <w:sz w:val="20"/>
          <w:szCs w:val="20"/>
        </w:rPr>
        <w:t>   </w:t>
      </w:r>
      <w:r>
        <w:rPr>
          <w:rFonts w:ascii="Arial" w:hAnsi="Arial" w:cs="Arial"/>
          <w:color w:val="000000"/>
          <w:sz w:val="20"/>
          <w:szCs w:val="20"/>
        </w:rPr>
        <w:t>| 52,8       </w:t>
      </w:r>
      <w:r>
        <w:rPr>
          <w:rStyle w:val="a5"/>
          <w:rFonts w:ascii="Arial" w:hAnsi="Arial" w:cs="Arial"/>
          <w:color w:val="000000"/>
          <w:sz w:val="20"/>
          <w:szCs w:val="20"/>
        </w:rPr>
        <w:t>  </w:t>
      </w:r>
      <w:r>
        <w:rPr>
          <w:rFonts w:ascii="Arial" w:hAnsi="Arial" w:cs="Arial"/>
          <w:color w:val="000000"/>
          <w:sz w:val="20"/>
          <w:szCs w:val="20"/>
        </w:rPr>
        <w:t>| 6,9       </w:t>
      </w:r>
      <w:r>
        <w:rPr>
          <w:rStyle w:val="a5"/>
          <w:rFonts w:ascii="Arial" w:hAnsi="Arial" w:cs="Arial"/>
          <w:color w:val="000000"/>
          <w:sz w:val="20"/>
          <w:szCs w:val="20"/>
        </w:rPr>
        <w:t> </w:t>
      </w:r>
      <w:r>
        <w:rPr>
          <w:rFonts w:ascii="Arial" w:hAnsi="Arial" w:cs="Arial"/>
          <w:color w:val="000000"/>
          <w:sz w:val="20"/>
          <w:szCs w:val="20"/>
        </w:rPr>
        <w:t>| 22,6                       </w:t>
      </w:r>
      <w:r>
        <w:rPr>
          <w:rStyle w:val="a5"/>
          <w:rFonts w:ascii="Arial" w:hAnsi="Arial" w:cs="Arial"/>
          <w:color w:val="000000"/>
          <w:sz w:val="20"/>
          <w:szCs w:val="20"/>
        </w:rPr>
        <w:t> </w:t>
      </w:r>
      <w:r>
        <w:rPr>
          <w:rFonts w:ascii="Arial" w:hAnsi="Arial" w:cs="Arial"/>
          <w:color w:val="000000"/>
          <w:sz w:val="20"/>
          <w:szCs w:val="20"/>
        </w:rPr>
        <w:t>| 17,7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Царицынском    </w:t>
      </w:r>
      <w:r>
        <w:rPr>
          <w:rStyle w:val="a5"/>
          <w:rFonts w:ascii="Arial" w:hAnsi="Arial" w:cs="Arial"/>
          <w:color w:val="000000"/>
          <w:sz w:val="20"/>
          <w:szCs w:val="20"/>
        </w:rPr>
        <w:t>  </w:t>
      </w:r>
      <w:r>
        <w:rPr>
          <w:rFonts w:ascii="Arial" w:hAnsi="Arial" w:cs="Arial"/>
          <w:color w:val="000000"/>
          <w:sz w:val="20"/>
          <w:szCs w:val="20"/>
        </w:rPr>
        <w:t>| 40,0       </w:t>
      </w:r>
      <w:r>
        <w:rPr>
          <w:rStyle w:val="a5"/>
          <w:rFonts w:ascii="Arial" w:hAnsi="Arial" w:cs="Arial"/>
          <w:color w:val="000000"/>
          <w:sz w:val="20"/>
          <w:szCs w:val="20"/>
        </w:rPr>
        <w:t>  </w:t>
      </w:r>
      <w:r>
        <w:rPr>
          <w:rFonts w:ascii="Arial" w:hAnsi="Arial" w:cs="Arial"/>
          <w:color w:val="000000"/>
          <w:sz w:val="20"/>
          <w:szCs w:val="20"/>
        </w:rPr>
        <w:t>| 4,0       </w:t>
      </w:r>
      <w:r>
        <w:rPr>
          <w:rStyle w:val="a5"/>
          <w:rFonts w:ascii="Arial" w:hAnsi="Arial" w:cs="Arial"/>
          <w:color w:val="000000"/>
          <w:sz w:val="20"/>
          <w:szCs w:val="20"/>
        </w:rPr>
        <w:t> </w:t>
      </w:r>
      <w:r>
        <w:rPr>
          <w:rFonts w:ascii="Arial" w:hAnsi="Arial" w:cs="Arial"/>
          <w:color w:val="000000"/>
          <w:sz w:val="20"/>
          <w:szCs w:val="20"/>
        </w:rPr>
        <w:t>| 27,5                       </w:t>
      </w:r>
      <w:r>
        <w:rPr>
          <w:rStyle w:val="a5"/>
          <w:rFonts w:ascii="Arial" w:hAnsi="Arial" w:cs="Arial"/>
          <w:color w:val="000000"/>
          <w:sz w:val="20"/>
          <w:szCs w:val="20"/>
        </w:rPr>
        <w:t> </w:t>
      </w:r>
      <w:r>
        <w:rPr>
          <w:rFonts w:ascii="Arial" w:hAnsi="Arial" w:cs="Arial"/>
          <w:color w:val="000000"/>
          <w:sz w:val="20"/>
          <w:szCs w:val="20"/>
        </w:rPr>
        <w:t>| 28,5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Если исключить неудобную землю, то удобная земля распределится по угодьям так:</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 Усадебной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                                         </w:t>
      </w:r>
      <w:r>
        <w:rPr>
          <w:rStyle w:val="a5"/>
          <w:rFonts w:ascii="Arial" w:hAnsi="Arial" w:cs="Arial"/>
          <w:color w:val="000000"/>
          <w:sz w:val="20"/>
          <w:szCs w:val="20"/>
        </w:rPr>
        <w:t>   </w:t>
      </w:r>
      <w:r>
        <w:rPr>
          <w:rFonts w:ascii="Arial" w:hAnsi="Arial" w:cs="Arial"/>
          <w:color w:val="000000"/>
          <w:sz w:val="20"/>
          <w:szCs w:val="20"/>
        </w:rPr>
        <w:t>| Пашни     | садовой и   </w:t>
      </w:r>
      <w:r>
        <w:rPr>
          <w:rStyle w:val="a5"/>
          <w:rFonts w:ascii="Arial" w:hAnsi="Arial" w:cs="Arial"/>
          <w:color w:val="000000"/>
          <w:sz w:val="20"/>
          <w:szCs w:val="20"/>
        </w:rPr>
        <w:t>   </w:t>
      </w:r>
      <w:r>
        <w:rPr>
          <w:rFonts w:ascii="Arial" w:hAnsi="Arial" w:cs="Arial"/>
          <w:color w:val="000000"/>
          <w:sz w:val="20"/>
          <w:szCs w:val="20"/>
        </w:rPr>
        <w:t>| Лугов    </w:t>
      </w:r>
      <w:r>
        <w:rPr>
          <w:rStyle w:val="a5"/>
          <w:rFonts w:ascii="Arial" w:hAnsi="Arial" w:cs="Arial"/>
          <w:color w:val="000000"/>
          <w:sz w:val="20"/>
          <w:szCs w:val="20"/>
        </w:rPr>
        <w:t>  </w:t>
      </w:r>
      <w:r>
        <w:rPr>
          <w:rFonts w:ascii="Arial" w:hAnsi="Arial" w:cs="Arial"/>
          <w:color w:val="000000"/>
          <w:sz w:val="20"/>
          <w:szCs w:val="20"/>
        </w:rPr>
        <w:t>| Выгонов    | Леса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 огородной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Крестьянского надела          | 70,5 % </w:t>
      </w:r>
      <w:r>
        <w:rPr>
          <w:rStyle w:val="a5"/>
          <w:rFonts w:ascii="Arial" w:hAnsi="Arial" w:cs="Arial"/>
          <w:color w:val="000000"/>
          <w:sz w:val="20"/>
          <w:szCs w:val="20"/>
        </w:rPr>
        <w:t>   </w:t>
      </w:r>
      <w:r>
        <w:rPr>
          <w:rFonts w:ascii="Arial" w:hAnsi="Arial" w:cs="Arial"/>
          <w:color w:val="000000"/>
          <w:sz w:val="20"/>
          <w:szCs w:val="20"/>
        </w:rPr>
        <w:t>| 5,3 %           </w:t>
      </w:r>
      <w:r>
        <w:rPr>
          <w:rStyle w:val="a5"/>
          <w:rFonts w:ascii="Arial" w:hAnsi="Arial" w:cs="Arial"/>
          <w:color w:val="000000"/>
          <w:sz w:val="20"/>
          <w:szCs w:val="20"/>
        </w:rPr>
        <w:t>  </w:t>
      </w:r>
      <w:r>
        <w:rPr>
          <w:rFonts w:ascii="Arial" w:hAnsi="Arial" w:cs="Arial"/>
          <w:color w:val="000000"/>
          <w:sz w:val="20"/>
          <w:szCs w:val="20"/>
        </w:rPr>
        <w:t>| 5 %       </w:t>
      </w:r>
      <w:r>
        <w:rPr>
          <w:rStyle w:val="a5"/>
          <w:rFonts w:ascii="Arial" w:hAnsi="Arial" w:cs="Arial"/>
          <w:color w:val="000000"/>
          <w:sz w:val="20"/>
          <w:szCs w:val="20"/>
        </w:rPr>
        <w:t>  </w:t>
      </w:r>
      <w:r>
        <w:rPr>
          <w:rFonts w:ascii="Arial" w:hAnsi="Arial" w:cs="Arial"/>
          <w:color w:val="000000"/>
          <w:sz w:val="20"/>
          <w:szCs w:val="20"/>
        </w:rPr>
        <w:t>| 11,2 %    </w:t>
      </w:r>
      <w:r>
        <w:rPr>
          <w:rStyle w:val="a5"/>
          <w:rFonts w:ascii="Arial" w:hAnsi="Arial" w:cs="Arial"/>
          <w:color w:val="000000"/>
          <w:sz w:val="20"/>
          <w:szCs w:val="20"/>
        </w:rPr>
        <w:t>  </w:t>
      </w:r>
      <w:r>
        <w:rPr>
          <w:rFonts w:ascii="Arial" w:hAnsi="Arial" w:cs="Arial"/>
          <w:color w:val="000000"/>
          <w:sz w:val="20"/>
          <w:szCs w:val="20"/>
        </w:rPr>
        <w:t>| 8 %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Частновладельческой         </w:t>
      </w:r>
      <w:r>
        <w:rPr>
          <w:rStyle w:val="a5"/>
          <w:rFonts w:ascii="Arial" w:hAnsi="Arial" w:cs="Arial"/>
          <w:color w:val="000000"/>
          <w:sz w:val="20"/>
          <w:szCs w:val="20"/>
        </w:rPr>
        <w:t> </w:t>
      </w:r>
      <w:r>
        <w:rPr>
          <w:rFonts w:ascii="Arial" w:hAnsi="Arial" w:cs="Arial"/>
          <w:color w:val="000000"/>
          <w:sz w:val="20"/>
          <w:szCs w:val="20"/>
        </w:rPr>
        <w:t>| 58,5 % </w:t>
      </w:r>
      <w:r>
        <w:rPr>
          <w:rStyle w:val="a5"/>
          <w:rFonts w:ascii="Arial" w:hAnsi="Arial" w:cs="Arial"/>
          <w:color w:val="000000"/>
          <w:sz w:val="20"/>
          <w:szCs w:val="20"/>
        </w:rPr>
        <w:t>   </w:t>
      </w:r>
      <w:r>
        <w:rPr>
          <w:rFonts w:ascii="Arial" w:hAnsi="Arial" w:cs="Arial"/>
          <w:color w:val="000000"/>
          <w:sz w:val="20"/>
          <w:szCs w:val="20"/>
        </w:rPr>
        <w:t>| 1,3 %           </w:t>
      </w:r>
      <w:r>
        <w:rPr>
          <w:rStyle w:val="a5"/>
          <w:rFonts w:ascii="Arial" w:hAnsi="Arial" w:cs="Arial"/>
          <w:color w:val="000000"/>
          <w:sz w:val="20"/>
          <w:szCs w:val="20"/>
        </w:rPr>
        <w:t>  </w:t>
      </w:r>
      <w:r>
        <w:rPr>
          <w:rFonts w:ascii="Arial" w:hAnsi="Arial" w:cs="Arial"/>
          <w:color w:val="000000"/>
          <w:sz w:val="20"/>
          <w:szCs w:val="20"/>
        </w:rPr>
        <w:t>| 11,4 %     | 9,4 %       </w:t>
      </w:r>
      <w:r>
        <w:rPr>
          <w:rStyle w:val="a5"/>
          <w:rFonts w:ascii="Arial" w:hAnsi="Arial" w:cs="Arial"/>
          <w:color w:val="000000"/>
          <w:sz w:val="20"/>
          <w:szCs w:val="20"/>
        </w:rPr>
        <w:t> </w:t>
      </w:r>
      <w:r>
        <w:rPr>
          <w:rFonts w:ascii="Arial" w:hAnsi="Arial" w:cs="Arial"/>
          <w:color w:val="000000"/>
          <w:sz w:val="20"/>
          <w:szCs w:val="20"/>
        </w:rPr>
        <w:t>| 19,4 %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земли                               </w:t>
      </w:r>
      <w:r>
        <w:rPr>
          <w:rStyle w:val="a5"/>
          <w:rFonts w:ascii="Arial" w:hAnsi="Arial" w:cs="Arial"/>
          <w:color w:val="000000"/>
          <w:sz w:val="20"/>
          <w:szCs w:val="20"/>
        </w:rPr>
        <w:t>   </w:t>
      </w:r>
      <w:r>
        <w:rPr>
          <w:rFonts w:ascii="Arial" w:hAnsi="Arial" w:cs="Arial"/>
          <w:color w:val="000000"/>
          <w:sz w:val="20"/>
          <w:szCs w:val="20"/>
        </w:rPr>
        <w:t>|                |                       |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У крестьян более 75 % земли находится под пашнями, огородами и садами и менее ¼ земли, вместе с лесом, составляет кормовую площадь. В своем стремлении к расширению зернового хозяйства губерния обогнала все европейские государства и далеко перешагнула за тот нормальный предел, который указывает агрономия для отношения пашни к кормовой площади при трехпольном севообороте. На каждые 100 дес. крестьянского надела крестьяне арендуют частновладельческой земли 19,2 дес., причем эта величина по уездам сильно изменяется: в Хвалынском у. 6,5 %, Царицынском 7,7 %, Камышинском 9,8, Кузнецком 11,3, Петровском 20, Балашовском 23,8, Вольском 28,3, Аткарском 29,1, Сердобском 31,2, Саратовском у. 40,9 дес., на каждые 100 дес. надела. Из 100 дес. под озимое арендуется 29 дес., под яровой хлеб 39 дес., лугов и выгонов 32 дес. Арендная цена 1 десятины пашни по земской переписи:</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Уезды                   </w:t>
      </w:r>
      <w:r>
        <w:rPr>
          <w:rStyle w:val="a5"/>
          <w:rFonts w:ascii="Arial" w:hAnsi="Arial" w:cs="Arial"/>
          <w:color w:val="000000"/>
          <w:sz w:val="20"/>
          <w:szCs w:val="20"/>
        </w:rPr>
        <w:t>   </w:t>
      </w:r>
      <w:r>
        <w:rPr>
          <w:rFonts w:ascii="Arial" w:hAnsi="Arial" w:cs="Arial"/>
          <w:color w:val="000000"/>
          <w:sz w:val="20"/>
          <w:szCs w:val="20"/>
        </w:rPr>
        <w:t>| Вненадельной   </w:t>
      </w:r>
      <w:r>
        <w:rPr>
          <w:rStyle w:val="a5"/>
          <w:rFonts w:ascii="Arial" w:hAnsi="Arial" w:cs="Arial"/>
          <w:color w:val="000000"/>
          <w:sz w:val="20"/>
          <w:szCs w:val="20"/>
        </w:rPr>
        <w:t> </w:t>
      </w:r>
      <w:r>
        <w:rPr>
          <w:rFonts w:ascii="Arial" w:hAnsi="Arial" w:cs="Arial"/>
          <w:color w:val="000000"/>
          <w:sz w:val="20"/>
          <w:szCs w:val="20"/>
        </w:rPr>
        <w:t>| Надельной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Сердобском        </w:t>
      </w:r>
      <w:r>
        <w:rPr>
          <w:rStyle w:val="a5"/>
          <w:rFonts w:ascii="Arial" w:hAnsi="Arial" w:cs="Arial"/>
          <w:color w:val="000000"/>
          <w:sz w:val="20"/>
          <w:szCs w:val="20"/>
        </w:rPr>
        <w:t>  </w:t>
      </w:r>
      <w:r>
        <w:rPr>
          <w:rFonts w:ascii="Arial" w:hAnsi="Arial" w:cs="Arial"/>
          <w:color w:val="000000"/>
          <w:sz w:val="20"/>
          <w:szCs w:val="20"/>
        </w:rPr>
        <w:t>| 9 р. 2 к.             </w:t>
      </w:r>
      <w:r>
        <w:rPr>
          <w:rStyle w:val="a5"/>
          <w:rFonts w:ascii="Arial" w:hAnsi="Arial" w:cs="Arial"/>
          <w:color w:val="000000"/>
          <w:sz w:val="20"/>
          <w:szCs w:val="20"/>
        </w:rPr>
        <w:t> </w:t>
      </w:r>
      <w:r>
        <w:rPr>
          <w:rFonts w:ascii="Arial" w:hAnsi="Arial" w:cs="Arial"/>
          <w:color w:val="000000"/>
          <w:sz w:val="20"/>
          <w:szCs w:val="20"/>
        </w:rPr>
        <w:t>| 7 р. 35 к.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Балашовском        </w:t>
      </w:r>
      <w:r>
        <w:rPr>
          <w:rStyle w:val="a5"/>
          <w:rFonts w:ascii="Arial" w:hAnsi="Arial" w:cs="Arial"/>
          <w:color w:val="000000"/>
          <w:sz w:val="20"/>
          <w:szCs w:val="20"/>
        </w:rPr>
        <w:t> </w:t>
      </w:r>
      <w:r>
        <w:rPr>
          <w:rFonts w:ascii="Arial" w:hAnsi="Arial" w:cs="Arial"/>
          <w:color w:val="000000"/>
          <w:sz w:val="20"/>
          <w:szCs w:val="20"/>
        </w:rPr>
        <w:t>| 8 " 29 "              </w:t>
      </w:r>
      <w:r>
        <w:rPr>
          <w:rStyle w:val="a5"/>
          <w:rFonts w:ascii="Arial" w:hAnsi="Arial" w:cs="Arial"/>
          <w:color w:val="000000"/>
          <w:sz w:val="20"/>
          <w:szCs w:val="20"/>
        </w:rPr>
        <w:t> </w:t>
      </w:r>
      <w:r>
        <w:rPr>
          <w:rFonts w:ascii="Arial" w:hAnsi="Arial" w:cs="Arial"/>
          <w:color w:val="000000"/>
          <w:sz w:val="20"/>
          <w:szCs w:val="20"/>
        </w:rPr>
        <w:t>| 5 " 39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Саратовском         </w:t>
      </w:r>
      <w:r>
        <w:rPr>
          <w:rStyle w:val="a5"/>
          <w:rFonts w:ascii="Arial" w:hAnsi="Arial" w:cs="Arial"/>
          <w:color w:val="000000"/>
          <w:sz w:val="20"/>
          <w:szCs w:val="20"/>
        </w:rPr>
        <w:t> </w:t>
      </w:r>
      <w:r>
        <w:rPr>
          <w:rFonts w:ascii="Arial" w:hAnsi="Arial" w:cs="Arial"/>
          <w:color w:val="000000"/>
          <w:sz w:val="20"/>
          <w:szCs w:val="20"/>
        </w:rPr>
        <w:t>| 8 " 5 "                 | 6 " 20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Хвалынском          </w:t>
      </w:r>
      <w:r>
        <w:rPr>
          <w:rStyle w:val="a5"/>
          <w:rFonts w:ascii="Arial" w:hAnsi="Arial" w:cs="Arial"/>
          <w:color w:val="000000"/>
          <w:sz w:val="20"/>
          <w:szCs w:val="20"/>
        </w:rPr>
        <w:t> </w:t>
      </w:r>
      <w:r>
        <w:rPr>
          <w:rFonts w:ascii="Arial" w:hAnsi="Arial" w:cs="Arial"/>
          <w:color w:val="000000"/>
          <w:sz w:val="20"/>
          <w:szCs w:val="20"/>
        </w:rPr>
        <w:t>| 7 " 83 "              </w:t>
      </w:r>
      <w:r>
        <w:rPr>
          <w:rStyle w:val="a5"/>
          <w:rFonts w:ascii="Arial" w:hAnsi="Arial" w:cs="Arial"/>
          <w:color w:val="000000"/>
          <w:sz w:val="20"/>
          <w:szCs w:val="20"/>
        </w:rPr>
        <w:t> </w:t>
      </w:r>
      <w:r>
        <w:rPr>
          <w:rFonts w:ascii="Arial" w:hAnsi="Arial" w:cs="Arial"/>
          <w:color w:val="000000"/>
          <w:sz w:val="20"/>
          <w:szCs w:val="20"/>
        </w:rPr>
        <w:t>| 5 " 60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Петровском            | 7 " 50 "              </w:t>
      </w:r>
      <w:r>
        <w:rPr>
          <w:rStyle w:val="a5"/>
          <w:rFonts w:ascii="Arial" w:hAnsi="Arial" w:cs="Arial"/>
          <w:color w:val="000000"/>
          <w:sz w:val="20"/>
          <w:szCs w:val="20"/>
        </w:rPr>
        <w:t> </w:t>
      </w:r>
      <w:r>
        <w:rPr>
          <w:rFonts w:ascii="Arial" w:hAnsi="Arial" w:cs="Arial"/>
          <w:color w:val="000000"/>
          <w:sz w:val="20"/>
          <w:szCs w:val="20"/>
        </w:rPr>
        <w:t>| 6 " 40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Вольском              </w:t>
      </w:r>
      <w:r>
        <w:rPr>
          <w:rStyle w:val="a5"/>
          <w:rFonts w:ascii="Arial" w:hAnsi="Arial" w:cs="Arial"/>
          <w:color w:val="000000"/>
          <w:sz w:val="20"/>
          <w:szCs w:val="20"/>
        </w:rPr>
        <w:t> </w:t>
      </w:r>
      <w:r>
        <w:rPr>
          <w:rFonts w:ascii="Arial" w:hAnsi="Arial" w:cs="Arial"/>
          <w:color w:val="000000"/>
          <w:sz w:val="20"/>
          <w:szCs w:val="20"/>
        </w:rPr>
        <w:t>| 7 " 31 "              </w:t>
      </w:r>
      <w:r>
        <w:rPr>
          <w:rStyle w:val="a5"/>
          <w:rFonts w:ascii="Arial" w:hAnsi="Arial" w:cs="Arial"/>
          <w:color w:val="000000"/>
          <w:sz w:val="20"/>
          <w:szCs w:val="20"/>
        </w:rPr>
        <w:t> </w:t>
      </w:r>
      <w:r>
        <w:rPr>
          <w:rFonts w:ascii="Arial" w:hAnsi="Arial" w:cs="Arial"/>
          <w:color w:val="000000"/>
          <w:sz w:val="20"/>
          <w:szCs w:val="20"/>
        </w:rPr>
        <w:t>| 6 " 72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Аткарском              | 6 " 45 "              </w:t>
      </w:r>
      <w:r>
        <w:rPr>
          <w:rStyle w:val="a5"/>
          <w:rFonts w:ascii="Arial" w:hAnsi="Arial" w:cs="Arial"/>
          <w:color w:val="000000"/>
          <w:sz w:val="20"/>
          <w:szCs w:val="20"/>
        </w:rPr>
        <w:t> </w:t>
      </w:r>
      <w:r>
        <w:rPr>
          <w:rFonts w:ascii="Arial" w:hAnsi="Arial" w:cs="Arial"/>
          <w:color w:val="000000"/>
          <w:sz w:val="20"/>
          <w:szCs w:val="20"/>
        </w:rPr>
        <w:t>| 3 " 31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Кузнецком              | 6 " 12 "              </w:t>
      </w:r>
      <w:r>
        <w:rPr>
          <w:rStyle w:val="a5"/>
          <w:rFonts w:ascii="Arial" w:hAnsi="Arial" w:cs="Arial"/>
          <w:color w:val="000000"/>
          <w:sz w:val="20"/>
          <w:szCs w:val="20"/>
        </w:rPr>
        <w:t> </w:t>
      </w:r>
      <w:r>
        <w:rPr>
          <w:rFonts w:ascii="Arial" w:hAnsi="Arial" w:cs="Arial"/>
          <w:color w:val="000000"/>
          <w:sz w:val="20"/>
          <w:szCs w:val="20"/>
        </w:rPr>
        <w:t>| 4 " 77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Камышинском      </w:t>
      </w:r>
      <w:r>
        <w:rPr>
          <w:rStyle w:val="a5"/>
          <w:rFonts w:ascii="Arial" w:hAnsi="Arial" w:cs="Arial"/>
          <w:color w:val="000000"/>
          <w:sz w:val="20"/>
          <w:szCs w:val="20"/>
        </w:rPr>
        <w:t>  </w:t>
      </w:r>
      <w:r>
        <w:rPr>
          <w:rFonts w:ascii="Arial" w:hAnsi="Arial" w:cs="Arial"/>
          <w:color w:val="000000"/>
          <w:sz w:val="20"/>
          <w:szCs w:val="20"/>
        </w:rPr>
        <w:t>| 4 " 41 "              </w:t>
      </w:r>
      <w:r>
        <w:rPr>
          <w:rStyle w:val="a5"/>
          <w:rFonts w:ascii="Arial" w:hAnsi="Arial" w:cs="Arial"/>
          <w:color w:val="000000"/>
          <w:sz w:val="20"/>
          <w:szCs w:val="20"/>
        </w:rPr>
        <w:t> </w:t>
      </w:r>
      <w:r>
        <w:rPr>
          <w:rFonts w:ascii="Arial" w:hAnsi="Arial" w:cs="Arial"/>
          <w:color w:val="000000"/>
          <w:sz w:val="20"/>
          <w:szCs w:val="20"/>
        </w:rPr>
        <w:t>| 3 " 34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Царицынском        </w:t>
      </w:r>
      <w:r>
        <w:rPr>
          <w:rStyle w:val="a5"/>
          <w:rFonts w:ascii="Arial" w:hAnsi="Arial" w:cs="Arial"/>
          <w:color w:val="000000"/>
          <w:sz w:val="20"/>
          <w:szCs w:val="20"/>
        </w:rPr>
        <w:t> </w:t>
      </w:r>
      <w:r>
        <w:rPr>
          <w:rFonts w:ascii="Arial" w:hAnsi="Arial" w:cs="Arial"/>
          <w:color w:val="000000"/>
          <w:sz w:val="20"/>
          <w:szCs w:val="20"/>
        </w:rPr>
        <w:t>| 2 " 66 "              </w:t>
      </w:r>
      <w:r>
        <w:rPr>
          <w:rStyle w:val="a5"/>
          <w:rFonts w:ascii="Arial" w:hAnsi="Arial" w:cs="Arial"/>
          <w:color w:val="000000"/>
          <w:sz w:val="20"/>
          <w:szCs w:val="20"/>
        </w:rPr>
        <w:t> </w:t>
      </w:r>
      <w:r>
        <w:rPr>
          <w:rFonts w:ascii="Arial" w:hAnsi="Arial" w:cs="Arial"/>
          <w:color w:val="000000"/>
          <w:sz w:val="20"/>
          <w:szCs w:val="20"/>
        </w:rPr>
        <w:t>| 1 " 80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среднем по губ. </w:t>
      </w:r>
      <w:r>
        <w:rPr>
          <w:rStyle w:val="a5"/>
          <w:rFonts w:ascii="Arial" w:hAnsi="Arial" w:cs="Arial"/>
          <w:color w:val="000000"/>
          <w:sz w:val="20"/>
          <w:szCs w:val="20"/>
        </w:rPr>
        <w:t>   </w:t>
      </w:r>
      <w:r>
        <w:rPr>
          <w:rFonts w:ascii="Arial" w:hAnsi="Arial" w:cs="Arial"/>
          <w:color w:val="000000"/>
          <w:sz w:val="20"/>
          <w:szCs w:val="20"/>
        </w:rPr>
        <w:t>| 6 р. 99 к.          </w:t>
      </w:r>
      <w:r>
        <w:rPr>
          <w:rStyle w:val="a5"/>
          <w:rFonts w:ascii="Arial" w:hAnsi="Arial" w:cs="Arial"/>
          <w:color w:val="000000"/>
          <w:sz w:val="20"/>
          <w:szCs w:val="20"/>
        </w:rPr>
        <w:t>  </w:t>
      </w:r>
      <w:r>
        <w:rPr>
          <w:rFonts w:ascii="Arial" w:hAnsi="Arial" w:cs="Arial"/>
          <w:color w:val="000000"/>
          <w:sz w:val="20"/>
          <w:szCs w:val="20"/>
        </w:rPr>
        <w:t>| 4 р. 72 к.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Господствующая система хозяйства у крестьян трехпольная, у немцев-колонистов четырехпольная, с посадкой в значительных размерах бахчей и картофеля, реже пятипольная; на юге губернии в Царицынском и части Камышинского уу. переложная (залежь, пшеница, рожь по жниву без пара, яровое, залежь; реже встречается залежь, пшеница, рожь, яровое, залежь; еще реже залежь, пшеница, рожь, пшеница, рожь, залежь). На землях казенных и удельных и в крупных имениях преобладает переложная система или трехполье с залежью или травосеянием (тимофеевка, пырей, костер, клевер, люцерна, эспарцет); очень редко ведется плодопеременное хозяйство с корнеплодами и травосеянием. У крестьян травосеяние в зародыше. Среди крестьян 10 % всех хозяйств не имеют надельной пашни, 11 % сдают свой надел в аренду и не пашут, 12 % обрабатывают землю чужим инвентарем в 67 % сеют сами своим инвентарем. По данным земского исследования, рожью засеяно было у крестьян 626 тыс. дес., у частных владельцев 309 тыс. дес.; овсом у крестьян 247 тыс., у владельцев 143 тыс.; пшеницей у крестьян 215 тыс., у владельцев 102 тыс.; гречей у крестьян 87 тыс., у владельцев 52 тыс.; ячменем у крестьян 23 тыс., у владельцев 6 тыс.; остальными растениями у крестьян 285 тыс. и у владельцев 111 тыс. дес. Наименьший % ржи находим в Хвалынском у. — 29 %, Камышинском — 34 и Балашовском — 35; наибольшая площадь занята пшеницей в Камышинском у. 50 %, Хвалынском — 47, Царицынском — 39 % и Вольском — 38 %; овсом наибольшая площадь занята в Кузнецком у. — 34 %, Сердобском — 28 и Петровском — 26 %. Вследствие резких различий в количестве выпадающей влаги и t° густота посева подвергается поразительным колебаниям. Ржи при ручном севе в Царицынском у. высевается на 1 дес. 3,7 пд., в Камышинском 5,7 пд., Аткарском 7,7 пд., в Сердобском 9 пуд. По отдельным селам колебания еще значительнее, от 2,9 до 10 пд. на дес. Пшеницы высевается в Царицынском у. 4 пд. на дес., в Хвалынском 9,8 пд., овса в Царицынском у. 5,3 пд., в Петровском 12 пд., проса в Царицынском 1 пд., в Петровском 2,2 пд. Вследстствие различия в густоте посева урожай хлебов, выраженный в "сам-сколько", подвергается небольшим колебаниям в разных уездах, но зато урожай в пудах колеблется в широких пределах.</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Средний сбор хлебов у крестьян с 1 дес.</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Уезды                    </w:t>
      </w:r>
      <w:r>
        <w:rPr>
          <w:rStyle w:val="a5"/>
          <w:rFonts w:ascii="Arial" w:hAnsi="Arial" w:cs="Arial"/>
          <w:color w:val="000000"/>
          <w:sz w:val="20"/>
          <w:szCs w:val="20"/>
        </w:rPr>
        <w:t> </w:t>
      </w:r>
      <w:r>
        <w:rPr>
          <w:rFonts w:ascii="Arial" w:hAnsi="Arial" w:cs="Arial"/>
          <w:color w:val="000000"/>
          <w:sz w:val="20"/>
          <w:szCs w:val="20"/>
        </w:rPr>
        <w:t>| Ржи, пудов     </w:t>
      </w:r>
      <w:r>
        <w:rPr>
          <w:rStyle w:val="a5"/>
          <w:rFonts w:ascii="Arial" w:hAnsi="Arial" w:cs="Arial"/>
          <w:color w:val="000000"/>
          <w:sz w:val="20"/>
          <w:szCs w:val="20"/>
        </w:rPr>
        <w:t>  </w:t>
      </w:r>
      <w:r>
        <w:rPr>
          <w:rFonts w:ascii="Arial" w:hAnsi="Arial" w:cs="Arial"/>
          <w:color w:val="000000"/>
          <w:sz w:val="20"/>
          <w:szCs w:val="20"/>
        </w:rPr>
        <w:t>| Пшеницы, пудов   | Овса, пудов         | Проса, пудов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Петровском       </w:t>
      </w:r>
      <w:r>
        <w:rPr>
          <w:rStyle w:val="a5"/>
          <w:rFonts w:ascii="Arial" w:hAnsi="Arial" w:cs="Arial"/>
          <w:color w:val="000000"/>
          <w:sz w:val="20"/>
          <w:szCs w:val="20"/>
        </w:rPr>
        <w:t>  </w:t>
      </w:r>
      <w:r>
        <w:rPr>
          <w:rFonts w:ascii="Arial" w:hAnsi="Arial" w:cs="Arial"/>
          <w:color w:val="000000"/>
          <w:sz w:val="20"/>
          <w:szCs w:val="20"/>
        </w:rPr>
        <w:t>| 58                    </w:t>
      </w:r>
      <w:r>
        <w:rPr>
          <w:rStyle w:val="a5"/>
          <w:rFonts w:ascii="Arial" w:hAnsi="Arial" w:cs="Arial"/>
          <w:color w:val="000000"/>
          <w:sz w:val="20"/>
          <w:szCs w:val="20"/>
        </w:rPr>
        <w:t> </w:t>
      </w:r>
      <w:r>
        <w:rPr>
          <w:rFonts w:ascii="Arial" w:hAnsi="Arial" w:cs="Arial"/>
          <w:color w:val="000000"/>
          <w:sz w:val="20"/>
          <w:szCs w:val="20"/>
        </w:rPr>
        <w:t>| 27                      </w:t>
      </w:r>
      <w:r>
        <w:rPr>
          <w:rStyle w:val="a5"/>
          <w:rFonts w:ascii="Arial" w:hAnsi="Arial" w:cs="Arial"/>
          <w:color w:val="000000"/>
          <w:sz w:val="20"/>
          <w:szCs w:val="20"/>
        </w:rPr>
        <w:t>  </w:t>
      </w:r>
      <w:r>
        <w:rPr>
          <w:rFonts w:ascii="Arial" w:hAnsi="Arial" w:cs="Arial"/>
          <w:color w:val="000000"/>
          <w:sz w:val="20"/>
          <w:szCs w:val="20"/>
        </w:rPr>
        <w:t>| 35                       </w:t>
      </w:r>
      <w:r>
        <w:rPr>
          <w:rStyle w:val="a5"/>
          <w:rFonts w:ascii="Arial" w:hAnsi="Arial" w:cs="Arial"/>
          <w:color w:val="000000"/>
          <w:sz w:val="20"/>
          <w:szCs w:val="20"/>
        </w:rPr>
        <w:t> </w:t>
      </w:r>
      <w:r>
        <w:rPr>
          <w:rFonts w:ascii="Arial" w:hAnsi="Arial" w:cs="Arial"/>
          <w:color w:val="000000"/>
          <w:sz w:val="20"/>
          <w:szCs w:val="20"/>
        </w:rPr>
        <w:t>| 36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Сердобском          | 54                    </w:t>
      </w:r>
      <w:r>
        <w:rPr>
          <w:rStyle w:val="a5"/>
          <w:rFonts w:ascii="Arial" w:hAnsi="Arial" w:cs="Arial"/>
          <w:color w:val="000000"/>
          <w:sz w:val="20"/>
          <w:szCs w:val="20"/>
        </w:rPr>
        <w:t> </w:t>
      </w:r>
      <w:r>
        <w:rPr>
          <w:rFonts w:ascii="Arial" w:hAnsi="Arial" w:cs="Arial"/>
          <w:color w:val="000000"/>
          <w:sz w:val="20"/>
          <w:szCs w:val="20"/>
        </w:rPr>
        <w:t>| 32                      </w:t>
      </w:r>
      <w:r>
        <w:rPr>
          <w:rStyle w:val="a5"/>
          <w:rFonts w:ascii="Arial" w:hAnsi="Arial" w:cs="Arial"/>
          <w:color w:val="000000"/>
          <w:sz w:val="20"/>
          <w:szCs w:val="20"/>
        </w:rPr>
        <w:t>  </w:t>
      </w:r>
      <w:r>
        <w:rPr>
          <w:rFonts w:ascii="Arial" w:hAnsi="Arial" w:cs="Arial"/>
          <w:color w:val="000000"/>
          <w:sz w:val="20"/>
          <w:szCs w:val="20"/>
        </w:rPr>
        <w:t>| 45                       </w:t>
      </w:r>
      <w:r>
        <w:rPr>
          <w:rStyle w:val="a5"/>
          <w:rFonts w:ascii="Arial" w:hAnsi="Arial" w:cs="Arial"/>
          <w:color w:val="000000"/>
          <w:sz w:val="20"/>
          <w:szCs w:val="20"/>
        </w:rPr>
        <w:t> </w:t>
      </w:r>
      <w:r>
        <w:rPr>
          <w:rFonts w:ascii="Arial" w:hAnsi="Arial" w:cs="Arial"/>
          <w:color w:val="000000"/>
          <w:sz w:val="20"/>
          <w:szCs w:val="20"/>
        </w:rPr>
        <w:t>| 38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Балашовском    </w:t>
      </w:r>
      <w:r>
        <w:rPr>
          <w:rStyle w:val="a5"/>
          <w:rFonts w:ascii="Arial" w:hAnsi="Arial" w:cs="Arial"/>
          <w:color w:val="000000"/>
          <w:sz w:val="20"/>
          <w:szCs w:val="20"/>
        </w:rPr>
        <w:t>   </w:t>
      </w:r>
      <w:r>
        <w:rPr>
          <w:rFonts w:ascii="Arial" w:hAnsi="Arial" w:cs="Arial"/>
          <w:color w:val="000000"/>
          <w:sz w:val="20"/>
          <w:szCs w:val="20"/>
        </w:rPr>
        <w:t>| 53                    </w:t>
      </w:r>
      <w:r>
        <w:rPr>
          <w:rStyle w:val="a5"/>
          <w:rFonts w:ascii="Arial" w:hAnsi="Arial" w:cs="Arial"/>
          <w:color w:val="000000"/>
          <w:sz w:val="20"/>
          <w:szCs w:val="20"/>
        </w:rPr>
        <w:t> </w:t>
      </w:r>
      <w:r>
        <w:rPr>
          <w:rFonts w:ascii="Arial" w:hAnsi="Arial" w:cs="Arial"/>
          <w:color w:val="000000"/>
          <w:sz w:val="20"/>
          <w:szCs w:val="20"/>
        </w:rPr>
        <w:t>| 30                      </w:t>
      </w:r>
      <w:r>
        <w:rPr>
          <w:rStyle w:val="a5"/>
          <w:rFonts w:ascii="Arial" w:hAnsi="Arial" w:cs="Arial"/>
          <w:color w:val="000000"/>
          <w:sz w:val="20"/>
          <w:szCs w:val="20"/>
        </w:rPr>
        <w:t>  </w:t>
      </w:r>
      <w:r>
        <w:rPr>
          <w:rFonts w:ascii="Arial" w:hAnsi="Arial" w:cs="Arial"/>
          <w:color w:val="000000"/>
          <w:sz w:val="20"/>
          <w:szCs w:val="20"/>
        </w:rPr>
        <w:t>| 43                       </w:t>
      </w:r>
      <w:r>
        <w:rPr>
          <w:rStyle w:val="a5"/>
          <w:rFonts w:ascii="Arial" w:hAnsi="Arial" w:cs="Arial"/>
          <w:color w:val="000000"/>
          <w:sz w:val="20"/>
          <w:szCs w:val="20"/>
        </w:rPr>
        <w:t> </w:t>
      </w:r>
      <w:r>
        <w:rPr>
          <w:rFonts w:ascii="Arial" w:hAnsi="Arial" w:cs="Arial"/>
          <w:color w:val="000000"/>
          <w:sz w:val="20"/>
          <w:szCs w:val="20"/>
        </w:rPr>
        <w:t>| 28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Кузнецком          </w:t>
      </w:r>
      <w:r>
        <w:rPr>
          <w:rStyle w:val="a5"/>
          <w:rFonts w:ascii="Arial" w:hAnsi="Arial" w:cs="Arial"/>
          <w:color w:val="000000"/>
          <w:sz w:val="20"/>
          <w:szCs w:val="20"/>
        </w:rPr>
        <w:t>  </w:t>
      </w:r>
      <w:r>
        <w:rPr>
          <w:rFonts w:ascii="Arial" w:hAnsi="Arial" w:cs="Arial"/>
          <w:color w:val="000000"/>
          <w:sz w:val="20"/>
          <w:szCs w:val="20"/>
        </w:rPr>
        <w:t>| 49                    </w:t>
      </w:r>
      <w:r>
        <w:rPr>
          <w:rStyle w:val="a5"/>
          <w:rFonts w:ascii="Arial" w:hAnsi="Arial" w:cs="Arial"/>
          <w:color w:val="000000"/>
          <w:sz w:val="20"/>
          <w:szCs w:val="20"/>
        </w:rPr>
        <w:t> </w:t>
      </w:r>
      <w:r>
        <w:rPr>
          <w:rFonts w:ascii="Arial" w:hAnsi="Arial" w:cs="Arial"/>
          <w:color w:val="000000"/>
          <w:sz w:val="20"/>
          <w:szCs w:val="20"/>
        </w:rPr>
        <w:t>| 32                      </w:t>
      </w:r>
      <w:r>
        <w:rPr>
          <w:rStyle w:val="a5"/>
          <w:rFonts w:ascii="Arial" w:hAnsi="Arial" w:cs="Arial"/>
          <w:color w:val="000000"/>
          <w:sz w:val="20"/>
          <w:szCs w:val="20"/>
        </w:rPr>
        <w:t>  </w:t>
      </w:r>
      <w:r>
        <w:rPr>
          <w:rFonts w:ascii="Arial" w:hAnsi="Arial" w:cs="Arial"/>
          <w:color w:val="000000"/>
          <w:sz w:val="20"/>
          <w:szCs w:val="20"/>
        </w:rPr>
        <w:t>| 31                       </w:t>
      </w:r>
      <w:r>
        <w:rPr>
          <w:rStyle w:val="a5"/>
          <w:rFonts w:ascii="Arial" w:hAnsi="Arial" w:cs="Arial"/>
          <w:color w:val="000000"/>
          <w:sz w:val="20"/>
          <w:szCs w:val="20"/>
        </w:rPr>
        <w:t> </w:t>
      </w:r>
      <w:r>
        <w:rPr>
          <w:rFonts w:ascii="Arial" w:hAnsi="Arial" w:cs="Arial"/>
          <w:color w:val="000000"/>
          <w:sz w:val="20"/>
          <w:szCs w:val="20"/>
        </w:rPr>
        <w:t>| 21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Аткарском          </w:t>
      </w:r>
      <w:r>
        <w:rPr>
          <w:rStyle w:val="a5"/>
          <w:rFonts w:ascii="Arial" w:hAnsi="Arial" w:cs="Arial"/>
          <w:color w:val="000000"/>
          <w:sz w:val="20"/>
          <w:szCs w:val="20"/>
        </w:rPr>
        <w:t>  </w:t>
      </w:r>
      <w:r>
        <w:rPr>
          <w:rFonts w:ascii="Arial" w:hAnsi="Arial" w:cs="Arial"/>
          <w:color w:val="000000"/>
          <w:sz w:val="20"/>
          <w:szCs w:val="20"/>
        </w:rPr>
        <w:t>| 47                    </w:t>
      </w:r>
      <w:r>
        <w:rPr>
          <w:rStyle w:val="a5"/>
          <w:rFonts w:ascii="Arial" w:hAnsi="Arial" w:cs="Arial"/>
          <w:color w:val="000000"/>
          <w:sz w:val="20"/>
          <w:szCs w:val="20"/>
        </w:rPr>
        <w:t> </w:t>
      </w:r>
      <w:r>
        <w:rPr>
          <w:rFonts w:ascii="Arial" w:hAnsi="Arial" w:cs="Arial"/>
          <w:color w:val="000000"/>
          <w:sz w:val="20"/>
          <w:szCs w:val="20"/>
        </w:rPr>
        <w:t>| 32                      </w:t>
      </w:r>
      <w:r>
        <w:rPr>
          <w:rStyle w:val="a5"/>
          <w:rFonts w:ascii="Arial" w:hAnsi="Arial" w:cs="Arial"/>
          <w:color w:val="000000"/>
          <w:sz w:val="20"/>
          <w:szCs w:val="20"/>
        </w:rPr>
        <w:t>  </w:t>
      </w:r>
      <w:r>
        <w:rPr>
          <w:rFonts w:ascii="Arial" w:hAnsi="Arial" w:cs="Arial"/>
          <w:color w:val="000000"/>
          <w:sz w:val="20"/>
          <w:szCs w:val="20"/>
        </w:rPr>
        <w:t>| 38                       </w:t>
      </w:r>
      <w:r>
        <w:rPr>
          <w:rStyle w:val="a5"/>
          <w:rFonts w:ascii="Arial" w:hAnsi="Arial" w:cs="Arial"/>
          <w:color w:val="000000"/>
          <w:sz w:val="20"/>
          <w:szCs w:val="20"/>
        </w:rPr>
        <w:t> </w:t>
      </w:r>
      <w:r>
        <w:rPr>
          <w:rFonts w:ascii="Arial" w:hAnsi="Arial" w:cs="Arial"/>
          <w:color w:val="000000"/>
          <w:sz w:val="20"/>
          <w:szCs w:val="20"/>
        </w:rPr>
        <w:t>| 27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Вольском          </w:t>
      </w:r>
      <w:r>
        <w:rPr>
          <w:rStyle w:val="a5"/>
          <w:rFonts w:ascii="Arial" w:hAnsi="Arial" w:cs="Arial"/>
          <w:color w:val="000000"/>
          <w:sz w:val="20"/>
          <w:szCs w:val="20"/>
        </w:rPr>
        <w:t>   </w:t>
      </w:r>
      <w:r>
        <w:rPr>
          <w:rFonts w:ascii="Arial" w:hAnsi="Arial" w:cs="Arial"/>
          <w:color w:val="000000"/>
          <w:sz w:val="20"/>
          <w:szCs w:val="20"/>
        </w:rPr>
        <w:t>| 42                    </w:t>
      </w:r>
      <w:r>
        <w:rPr>
          <w:rStyle w:val="a5"/>
          <w:rFonts w:ascii="Arial" w:hAnsi="Arial" w:cs="Arial"/>
          <w:color w:val="000000"/>
          <w:sz w:val="20"/>
          <w:szCs w:val="20"/>
        </w:rPr>
        <w:t> </w:t>
      </w:r>
      <w:r>
        <w:rPr>
          <w:rFonts w:ascii="Arial" w:hAnsi="Arial" w:cs="Arial"/>
          <w:color w:val="000000"/>
          <w:sz w:val="20"/>
          <w:szCs w:val="20"/>
        </w:rPr>
        <w:t>| 28                      </w:t>
      </w:r>
      <w:r>
        <w:rPr>
          <w:rStyle w:val="a5"/>
          <w:rFonts w:ascii="Arial" w:hAnsi="Arial" w:cs="Arial"/>
          <w:color w:val="000000"/>
          <w:sz w:val="20"/>
          <w:szCs w:val="20"/>
        </w:rPr>
        <w:t>  </w:t>
      </w:r>
      <w:r>
        <w:rPr>
          <w:rFonts w:ascii="Arial" w:hAnsi="Arial" w:cs="Arial"/>
          <w:color w:val="000000"/>
          <w:sz w:val="20"/>
          <w:szCs w:val="20"/>
        </w:rPr>
        <w:t>| 27                       </w:t>
      </w:r>
      <w:r>
        <w:rPr>
          <w:rStyle w:val="a5"/>
          <w:rFonts w:ascii="Arial" w:hAnsi="Arial" w:cs="Arial"/>
          <w:color w:val="000000"/>
          <w:sz w:val="20"/>
          <w:szCs w:val="20"/>
        </w:rPr>
        <w:t> </w:t>
      </w:r>
      <w:r>
        <w:rPr>
          <w:rFonts w:ascii="Arial" w:hAnsi="Arial" w:cs="Arial"/>
          <w:color w:val="000000"/>
          <w:sz w:val="20"/>
          <w:szCs w:val="20"/>
        </w:rPr>
        <w:t>| 27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Саратовском     </w:t>
      </w:r>
      <w:r>
        <w:rPr>
          <w:rStyle w:val="a5"/>
          <w:rFonts w:ascii="Arial" w:hAnsi="Arial" w:cs="Arial"/>
          <w:color w:val="000000"/>
          <w:sz w:val="20"/>
          <w:szCs w:val="20"/>
        </w:rPr>
        <w:t>   </w:t>
      </w:r>
      <w:r>
        <w:rPr>
          <w:rFonts w:ascii="Arial" w:hAnsi="Arial" w:cs="Arial"/>
          <w:color w:val="000000"/>
          <w:sz w:val="20"/>
          <w:szCs w:val="20"/>
        </w:rPr>
        <w:t>| 40                    </w:t>
      </w:r>
      <w:r>
        <w:rPr>
          <w:rStyle w:val="a5"/>
          <w:rFonts w:ascii="Arial" w:hAnsi="Arial" w:cs="Arial"/>
          <w:color w:val="000000"/>
          <w:sz w:val="20"/>
          <w:szCs w:val="20"/>
        </w:rPr>
        <w:t> </w:t>
      </w:r>
      <w:r>
        <w:rPr>
          <w:rFonts w:ascii="Arial" w:hAnsi="Arial" w:cs="Arial"/>
          <w:color w:val="000000"/>
          <w:sz w:val="20"/>
          <w:szCs w:val="20"/>
        </w:rPr>
        <w:t>| 28                      </w:t>
      </w:r>
      <w:r>
        <w:rPr>
          <w:rStyle w:val="a5"/>
          <w:rFonts w:ascii="Arial" w:hAnsi="Arial" w:cs="Arial"/>
          <w:color w:val="000000"/>
          <w:sz w:val="20"/>
          <w:szCs w:val="20"/>
        </w:rPr>
        <w:t>  </w:t>
      </w:r>
      <w:r>
        <w:rPr>
          <w:rFonts w:ascii="Arial" w:hAnsi="Arial" w:cs="Arial"/>
          <w:color w:val="000000"/>
          <w:sz w:val="20"/>
          <w:szCs w:val="20"/>
        </w:rPr>
        <w:t>| 26                       </w:t>
      </w:r>
      <w:r>
        <w:rPr>
          <w:rStyle w:val="a5"/>
          <w:rFonts w:ascii="Arial" w:hAnsi="Arial" w:cs="Arial"/>
          <w:color w:val="000000"/>
          <w:sz w:val="20"/>
          <w:szCs w:val="20"/>
        </w:rPr>
        <w:t> </w:t>
      </w:r>
      <w:r>
        <w:rPr>
          <w:rFonts w:ascii="Arial" w:hAnsi="Arial" w:cs="Arial"/>
          <w:color w:val="000000"/>
          <w:sz w:val="20"/>
          <w:szCs w:val="20"/>
        </w:rPr>
        <w:t>| 26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Хвалынском      </w:t>
      </w:r>
      <w:r>
        <w:rPr>
          <w:rStyle w:val="a5"/>
          <w:rFonts w:ascii="Arial" w:hAnsi="Arial" w:cs="Arial"/>
          <w:color w:val="000000"/>
          <w:sz w:val="20"/>
          <w:szCs w:val="20"/>
        </w:rPr>
        <w:t>   </w:t>
      </w:r>
      <w:r>
        <w:rPr>
          <w:rFonts w:ascii="Arial" w:hAnsi="Arial" w:cs="Arial"/>
          <w:color w:val="000000"/>
          <w:sz w:val="20"/>
          <w:szCs w:val="20"/>
        </w:rPr>
        <w:t>| 33                    </w:t>
      </w:r>
      <w:r>
        <w:rPr>
          <w:rStyle w:val="a5"/>
          <w:rFonts w:ascii="Arial" w:hAnsi="Arial" w:cs="Arial"/>
          <w:color w:val="000000"/>
          <w:sz w:val="20"/>
          <w:szCs w:val="20"/>
        </w:rPr>
        <w:t> </w:t>
      </w:r>
      <w:r>
        <w:rPr>
          <w:rFonts w:ascii="Arial" w:hAnsi="Arial" w:cs="Arial"/>
          <w:color w:val="000000"/>
          <w:sz w:val="20"/>
          <w:szCs w:val="20"/>
        </w:rPr>
        <w:t>| 29                      </w:t>
      </w:r>
      <w:r>
        <w:rPr>
          <w:rStyle w:val="a5"/>
          <w:rFonts w:ascii="Arial" w:hAnsi="Arial" w:cs="Arial"/>
          <w:color w:val="000000"/>
          <w:sz w:val="20"/>
          <w:szCs w:val="20"/>
        </w:rPr>
        <w:t>  </w:t>
      </w:r>
      <w:r>
        <w:rPr>
          <w:rFonts w:ascii="Arial" w:hAnsi="Arial" w:cs="Arial"/>
          <w:color w:val="000000"/>
          <w:sz w:val="20"/>
          <w:szCs w:val="20"/>
        </w:rPr>
        <w:t>| 25                       </w:t>
      </w:r>
      <w:r>
        <w:rPr>
          <w:rStyle w:val="a5"/>
          <w:rFonts w:ascii="Arial" w:hAnsi="Arial" w:cs="Arial"/>
          <w:color w:val="000000"/>
          <w:sz w:val="20"/>
          <w:szCs w:val="20"/>
        </w:rPr>
        <w:t> </w:t>
      </w:r>
      <w:r>
        <w:rPr>
          <w:rFonts w:ascii="Arial" w:hAnsi="Arial" w:cs="Arial"/>
          <w:color w:val="000000"/>
          <w:sz w:val="20"/>
          <w:szCs w:val="20"/>
        </w:rPr>
        <w:t>| 27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Камышинском       | 23                    </w:t>
      </w:r>
      <w:r>
        <w:rPr>
          <w:rStyle w:val="a5"/>
          <w:rFonts w:ascii="Arial" w:hAnsi="Arial" w:cs="Arial"/>
          <w:color w:val="000000"/>
          <w:sz w:val="20"/>
          <w:szCs w:val="20"/>
        </w:rPr>
        <w:t> </w:t>
      </w:r>
      <w:r>
        <w:rPr>
          <w:rFonts w:ascii="Arial" w:hAnsi="Arial" w:cs="Arial"/>
          <w:color w:val="000000"/>
          <w:sz w:val="20"/>
          <w:szCs w:val="20"/>
        </w:rPr>
        <w:t>| 24                      </w:t>
      </w:r>
      <w:r>
        <w:rPr>
          <w:rStyle w:val="a5"/>
          <w:rFonts w:ascii="Arial" w:hAnsi="Arial" w:cs="Arial"/>
          <w:color w:val="000000"/>
          <w:sz w:val="20"/>
          <w:szCs w:val="20"/>
        </w:rPr>
        <w:t>  </w:t>
      </w:r>
      <w:r>
        <w:rPr>
          <w:rFonts w:ascii="Arial" w:hAnsi="Arial" w:cs="Arial"/>
          <w:color w:val="000000"/>
          <w:sz w:val="20"/>
          <w:szCs w:val="20"/>
        </w:rPr>
        <w:t>| 21                       </w:t>
      </w:r>
      <w:r>
        <w:rPr>
          <w:rStyle w:val="a5"/>
          <w:rFonts w:ascii="Arial" w:hAnsi="Arial" w:cs="Arial"/>
          <w:color w:val="000000"/>
          <w:sz w:val="20"/>
          <w:szCs w:val="20"/>
        </w:rPr>
        <w:t> </w:t>
      </w:r>
      <w:r>
        <w:rPr>
          <w:rFonts w:ascii="Arial" w:hAnsi="Arial" w:cs="Arial"/>
          <w:color w:val="000000"/>
          <w:sz w:val="20"/>
          <w:szCs w:val="20"/>
        </w:rPr>
        <w:t>| 17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Царицынском    </w:t>
      </w:r>
      <w:r>
        <w:rPr>
          <w:rStyle w:val="a5"/>
          <w:rFonts w:ascii="Arial" w:hAnsi="Arial" w:cs="Arial"/>
          <w:color w:val="000000"/>
          <w:sz w:val="20"/>
          <w:szCs w:val="20"/>
        </w:rPr>
        <w:t>   </w:t>
      </w:r>
      <w:r>
        <w:rPr>
          <w:rFonts w:ascii="Arial" w:hAnsi="Arial" w:cs="Arial"/>
          <w:color w:val="000000"/>
          <w:sz w:val="20"/>
          <w:szCs w:val="20"/>
        </w:rPr>
        <w:t>| 15                    </w:t>
      </w:r>
      <w:r>
        <w:rPr>
          <w:rStyle w:val="a5"/>
          <w:rFonts w:ascii="Arial" w:hAnsi="Arial" w:cs="Arial"/>
          <w:color w:val="000000"/>
          <w:sz w:val="20"/>
          <w:szCs w:val="20"/>
        </w:rPr>
        <w:t> </w:t>
      </w:r>
      <w:r>
        <w:rPr>
          <w:rFonts w:ascii="Arial" w:hAnsi="Arial" w:cs="Arial"/>
          <w:color w:val="000000"/>
          <w:sz w:val="20"/>
          <w:szCs w:val="20"/>
        </w:rPr>
        <w:t>| 16                      </w:t>
      </w:r>
      <w:r>
        <w:rPr>
          <w:rStyle w:val="a5"/>
          <w:rFonts w:ascii="Arial" w:hAnsi="Arial" w:cs="Arial"/>
          <w:color w:val="000000"/>
          <w:sz w:val="20"/>
          <w:szCs w:val="20"/>
        </w:rPr>
        <w:t>  </w:t>
      </w:r>
      <w:r>
        <w:rPr>
          <w:rFonts w:ascii="Arial" w:hAnsi="Arial" w:cs="Arial"/>
          <w:color w:val="000000"/>
          <w:sz w:val="20"/>
          <w:szCs w:val="20"/>
        </w:rPr>
        <w:t>| 14                       </w:t>
      </w:r>
      <w:r>
        <w:rPr>
          <w:rStyle w:val="a5"/>
          <w:rFonts w:ascii="Arial" w:hAnsi="Arial" w:cs="Arial"/>
          <w:color w:val="000000"/>
          <w:sz w:val="20"/>
          <w:szCs w:val="20"/>
        </w:rPr>
        <w:t> </w:t>
      </w:r>
      <w:r>
        <w:rPr>
          <w:rFonts w:ascii="Arial" w:hAnsi="Arial" w:cs="Arial"/>
          <w:color w:val="000000"/>
          <w:sz w:val="20"/>
          <w:szCs w:val="20"/>
        </w:rPr>
        <w:t>| 15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По губернии           </w:t>
      </w:r>
      <w:r>
        <w:rPr>
          <w:rStyle w:val="a5"/>
          <w:rFonts w:ascii="Arial" w:hAnsi="Arial" w:cs="Arial"/>
          <w:color w:val="000000"/>
          <w:sz w:val="20"/>
          <w:szCs w:val="20"/>
        </w:rPr>
        <w:t> </w:t>
      </w:r>
      <w:r>
        <w:rPr>
          <w:rFonts w:ascii="Arial" w:hAnsi="Arial" w:cs="Arial"/>
          <w:color w:val="000000"/>
          <w:sz w:val="20"/>
          <w:szCs w:val="20"/>
        </w:rPr>
        <w:t>| 40                    </w:t>
      </w:r>
      <w:r>
        <w:rPr>
          <w:rStyle w:val="a5"/>
          <w:rFonts w:ascii="Arial" w:hAnsi="Arial" w:cs="Arial"/>
          <w:color w:val="000000"/>
          <w:sz w:val="20"/>
          <w:szCs w:val="20"/>
        </w:rPr>
        <w:t> </w:t>
      </w:r>
      <w:r>
        <w:rPr>
          <w:rFonts w:ascii="Arial" w:hAnsi="Arial" w:cs="Arial"/>
          <w:color w:val="000000"/>
          <w:sz w:val="20"/>
          <w:szCs w:val="20"/>
        </w:rPr>
        <w:t>| 28                      </w:t>
      </w:r>
      <w:r>
        <w:rPr>
          <w:rStyle w:val="a5"/>
          <w:rFonts w:ascii="Arial" w:hAnsi="Arial" w:cs="Arial"/>
          <w:color w:val="000000"/>
          <w:sz w:val="20"/>
          <w:szCs w:val="20"/>
        </w:rPr>
        <w:t>  </w:t>
      </w:r>
      <w:r>
        <w:rPr>
          <w:rFonts w:ascii="Arial" w:hAnsi="Arial" w:cs="Arial"/>
          <w:color w:val="000000"/>
          <w:sz w:val="20"/>
          <w:szCs w:val="20"/>
        </w:rPr>
        <w:t>| 30                       </w:t>
      </w:r>
      <w:r>
        <w:rPr>
          <w:rStyle w:val="a5"/>
          <w:rFonts w:ascii="Arial" w:hAnsi="Arial" w:cs="Arial"/>
          <w:color w:val="000000"/>
          <w:sz w:val="20"/>
          <w:szCs w:val="20"/>
        </w:rPr>
        <w:t> </w:t>
      </w:r>
      <w:r>
        <w:rPr>
          <w:rFonts w:ascii="Arial" w:hAnsi="Arial" w:cs="Arial"/>
          <w:color w:val="000000"/>
          <w:sz w:val="20"/>
          <w:szCs w:val="20"/>
        </w:rPr>
        <w:t>| 26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xml:space="preserve">Валовой сбор хлебов колеблется по годам от 4 ½ (в </w:t>
      </w:r>
      <w:smartTag w:uri="urn:schemas-microsoft-com:office:smarttags" w:element="metricconverter">
        <w:smartTagPr>
          <w:attr w:name="ProductID" w:val="1891 г"/>
        </w:smartTagPr>
        <w:r>
          <w:rPr>
            <w:rFonts w:ascii="Arial" w:hAnsi="Arial" w:cs="Arial"/>
            <w:color w:val="000000"/>
            <w:sz w:val="20"/>
            <w:szCs w:val="20"/>
          </w:rPr>
          <w:t>1891 г</w:t>
        </w:r>
      </w:smartTag>
      <w:r>
        <w:rPr>
          <w:rFonts w:ascii="Arial" w:hAnsi="Arial" w:cs="Arial"/>
          <w:color w:val="000000"/>
          <w:sz w:val="20"/>
          <w:szCs w:val="20"/>
        </w:rPr>
        <w:t xml:space="preserve">.) до 16 (в </w:t>
      </w:r>
      <w:smartTag w:uri="urn:schemas-microsoft-com:office:smarttags" w:element="metricconverter">
        <w:smartTagPr>
          <w:attr w:name="ProductID" w:val="1886 г"/>
        </w:smartTagPr>
        <w:r>
          <w:rPr>
            <w:rFonts w:ascii="Arial" w:hAnsi="Arial" w:cs="Arial"/>
            <w:color w:val="000000"/>
            <w:sz w:val="20"/>
            <w:szCs w:val="20"/>
          </w:rPr>
          <w:t>1886 г</w:t>
        </w:r>
      </w:smartTag>
      <w:r>
        <w:rPr>
          <w:rFonts w:ascii="Arial" w:hAnsi="Arial" w:cs="Arial"/>
          <w:color w:val="000000"/>
          <w:sz w:val="20"/>
          <w:szCs w:val="20"/>
        </w:rPr>
        <w:t>.) милл. четв. Высокое качество зерна пшеницы встречается в южных частях губ. Приволжской, лучшее зерно овса и ржи — в сев. уу. Значительный вред хлебам причиняют в южн. уу., а также в Хвалынском суслики, а лугам — сурки. Кроме того, периодически появляются в огромном количестве полевые мыши, которые пожирают хлеб на корню. В южн. уу. часто наносит значительные повреждения хлебам саранча, в северных — хлебный жук, пилильщик и гессенская муха. Многие крестьянские общества ввели в последнее время обязательную повинность по истреблению сусликов; земство уже давно выдает вознаграждение за представленные хвостики и лапки убитых сусликов. Во всех приволжских уездах, а также в Аткарском и Балашовском в больших размерах распространено</w:t>
      </w:r>
      <w:r>
        <w:rPr>
          <w:rStyle w:val="apple-converted-space"/>
          <w:rFonts w:ascii="Arial" w:hAnsi="Arial" w:cs="Arial"/>
          <w:color w:val="000000"/>
          <w:sz w:val="20"/>
          <w:szCs w:val="20"/>
        </w:rPr>
        <w:t> </w:t>
      </w:r>
      <w:r>
        <w:rPr>
          <w:rStyle w:val="a6"/>
          <w:rFonts w:ascii="Arial" w:hAnsi="Arial" w:cs="Arial"/>
          <w:color w:val="000000"/>
          <w:sz w:val="20"/>
          <w:szCs w:val="20"/>
        </w:rPr>
        <w:t>бахчеводство</w:t>
      </w:r>
      <w:r>
        <w:rPr>
          <w:rStyle w:val="apple-converted-space"/>
          <w:rFonts w:ascii="Arial" w:hAnsi="Arial" w:cs="Arial"/>
          <w:color w:val="000000"/>
          <w:sz w:val="20"/>
          <w:szCs w:val="20"/>
        </w:rPr>
        <w:t> </w:t>
      </w:r>
      <w:r>
        <w:rPr>
          <w:rFonts w:ascii="Arial" w:hAnsi="Arial" w:cs="Arial"/>
          <w:color w:val="000000"/>
          <w:sz w:val="20"/>
          <w:szCs w:val="20"/>
        </w:rPr>
        <w:t>(арбузы, дыни, тыквы), преимущественно на крепких залежах, не паханных 15 и более лет, а частью (у немцев) в паровом и яровом клину при четырехпольном хозяйстве. Высокое качество камышинских арбузов общеизвестно.</w:t>
      </w:r>
      <w:r>
        <w:rPr>
          <w:rStyle w:val="apple-converted-space"/>
          <w:rFonts w:ascii="Arial" w:hAnsi="Arial" w:cs="Arial"/>
          <w:color w:val="000000"/>
          <w:sz w:val="20"/>
          <w:szCs w:val="20"/>
        </w:rPr>
        <w:t> </w:t>
      </w:r>
      <w:r>
        <w:rPr>
          <w:rStyle w:val="a6"/>
          <w:rFonts w:ascii="Arial" w:hAnsi="Arial" w:cs="Arial"/>
          <w:color w:val="000000"/>
          <w:sz w:val="20"/>
          <w:szCs w:val="20"/>
        </w:rPr>
        <w:t>Садоводство</w:t>
      </w:r>
      <w:r>
        <w:rPr>
          <w:rStyle w:val="apple-converted-space"/>
          <w:rFonts w:ascii="Arial" w:hAnsi="Arial" w:cs="Arial"/>
          <w:color w:val="000000"/>
          <w:sz w:val="20"/>
          <w:szCs w:val="20"/>
        </w:rPr>
        <w:t> </w:t>
      </w:r>
      <w:r>
        <w:rPr>
          <w:rFonts w:ascii="Arial" w:hAnsi="Arial" w:cs="Arial"/>
          <w:color w:val="000000"/>
          <w:sz w:val="20"/>
          <w:szCs w:val="20"/>
        </w:rPr>
        <w:t>получило значительное развитие в приволжских местностях, особенно в Камышинском, Хвалынском и Саратовском уу. По земской переписи, у крестьян 6 уу. числилось:</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Крест. садов</w:t>
      </w:r>
      <w:r>
        <w:rPr>
          <w:rStyle w:val="a5"/>
          <w:rFonts w:ascii="Arial" w:hAnsi="Arial" w:cs="Arial"/>
          <w:color w:val="000000"/>
          <w:sz w:val="20"/>
          <w:szCs w:val="20"/>
        </w:rPr>
        <w:t> </w:t>
      </w:r>
      <w:r>
        <w:rPr>
          <w:rFonts w:ascii="Arial" w:hAnsi="Arial" w:cs="Arial"/>
          <w:color w:val="000000"/>
          <w:sz w:val="20"/>
          <w:szCs w:val="20"/>
        </w:rPr>
        <w:t>| Яблонь</w:t>
      </w:r>
      <w:r>
        <w:rPr>
          <w:rStyle w:val="a5"/>
          <w:rFonts w:ascii="Arial" w:hAnsi="Arial" w:cs="Arial"/>
          <w:color w:val="000000"/>
          <w:sz w:val="20"/>
          <w:szCs w:val="20"/>
        </w:rPr>
        <w:t>   </w:t>
      </w:r>
      <w:r>
        <w:rPr>
          <w:rFonts w:ascii="Arial" w:hAnsi="Arial" w:cs="Arial"/>
          <w:color w:val="000000"/>
          <w:sz w:val="20"/>
          <w:szCs w:val="20"/>
        </w:rPr>
        <w:t>| Груш    </w:t>
      </w:r>
      <w:r>
        <w:rPr>
          <w:rStyle w:val="a5"/>
          <w:rFonts w:ascii="Arial" w:hAnsi="Arial" w:cs="Arial"/>
          <w:color w:val="000000"/>
          <w:sz w:val="20"/>
          <w:szCs w:val="20"/>
        </w:rPr>
        <w:t> </w:t>
      </w:r>
      <w:r>
        <w:rPr>
          <w:rFonts w:ascii="Arial" w:hAnsi="Arial" w:cs="Arial"/>
          <w:color w:val="000000"/>
          <w:sz w:val="20"/>
          <w:szCs w:val="20"/>
        </w:rPr>
        <w:t>| Слив   </w:t>
      </w:r>
      <w:r>
        <w:rPr>
          <w:rStyle w:val="a5"/>
          <w:rFonts w:ascii="Arial" w:hAnsi="Arial" w:cs="Arial"/>
          <w:color w:val="000000"/>
          <w:sz w:val="20"/>
          <w:szCs w:val="20"/>
        </w:rPr>
        <w:t>   </w:t>
      </w:r>
      <w:r>
        <w:rPr>
          <w:rFonts w:ascii="Arial" w:hAnsi="Arial" w:cs="Arial"/>
          <w:color w:val="000000"/>
          <w:sz w:val="20"/>
          <w:szCs w:val="20"/>
        </w:rPr>
        <w:t>| Вишен      </w:t>
      </w:r>
      <w:r>
        <w:rPr>
          <w:rStyle w:val="a5"/>
          <w:rFonts w:ascii="Arial" w:hAnsi="Arial" w:cs="Arial"/>
          <w:color w:val="000000"/>
          <w:sz w:val="20"/>
          <w:szCs w:val="20"/>
        </w:rPr>
        <w:t> </w:t>
      </w:r>
      <w:r>
        <w:rPr>
          <w:rFonts w:ascii="Arial" w:hAnsi="Arial" w:cs="Arial"/>
          <w:color w:val="000000"/>
          <w:sz w:val="20"/>
          <w:szCs w:val="20"/>
        </w:rPr>
        <w:t>| Ягодн. кустов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Вольском у.        | 4543             </w:t>
      </w:r>
      <w:r>
        <w:rPr>
          <w:rStyle w:val="a5"/>
          <w:rFonts w:ascii="Arial" w:hAnsi="Arial" w:cs="Arial"/>
          <w:color w:val="000000"/>
          <w:sz w:val="20"/>
          <w:szCs w:val="20"/>
        </w:rPr>
        <w:t> </w:t>
      </w:r>
      <w:r>
        <w:rPr>
          <w:rFonts w:ascii="Arial" w:hAnsi="Arial" w:cs="Arial"/>
          <w:color w:val="000000"/>
          <w:sz w:val="20"/>
          <w:szCs w:val="20"/>
        </w:rPr>
        <w:t>| 71523  </w:t>
      </w:r>
      <w:r>
        <w:rPr>
          <w:rStyle w:val="a5"/>
          <w:rFonts w:ascii="Arial" w:hAnsi="Arial" w:cs="Arial"/>
          <w:color w:val="000000"/>
          <w:sz w:val="20"/>
          <w:szCs w:val="20"/>
        </w:rPr>
        <w:t>   </w:t>
      </w:r>
      <w:r>
        <w:rPr>
          <w:rFonts w:ascii="Arial" w:hAnsi="Arial" w:cs="Arial"/>
          <w:color w:val="000000"/>
          <w:sz w:val="20"/>
          <w:szCs w:val="20"/>
        </w:rPr>
        <w:t>| 1626      | 1403      </w:t>
      </w:r>
      <w:r>
        <w:rPr>
          <w:rStyle w:val="a5"/>
          <w:rFonts w:ascii="Arial" w:hAnsi="Arial" w:cs="Arial"/>
          <w:color w:val="000000"/>
          <w:sz w:val="20"/>
          <w:szCs w:val="20"/>
        </w:rPr>
        <w:t> </w:t>
      </w:r>
      <w:r>
        <w:rPr>
          <w:rFonts w:ascii="Arial" w:hAnsi="Arial" w:cs="Arial"/>
          <w:color w:val="000000"/>
          <w:sz w:val="20"/>
          <w:szCs w:val="20"/>
        </w:rPr>
        <w:t>| 313886   </w:t>
      </w:r>
      <w:r>
        <w:rPr>
          <w:rStyle w:val="a5"/>
          <w:rFonts w:ascii="Arial" w:hAnsi="Arial" w:cs="Arial"/>
          <w:color w:val="000000"/>
          <w:sz w:val="20"/>
          <w:szCs w:val="20"/>
        </w:rPr>
        <w:t>   </w:t>
      </w:r>
      <w:r>
        <w:rPr>
          <w:rFonts w:ascii="Arial" w:hAnsi="Arial" w:cs="Arial"/>
          <w:color w:val="000000"/>
          <w:sz w:val="20"/>
          <w:szCs w:val="20"/>
        </w:rPr>
        <w:t>| 61151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Балашовском "  </w:t>
      </w:r>
      <w:r>
        <w:rPr>
          <w:rStyle w:val="a5"/>
          <w:rFonts w:ascii="Arial" w:hAnsi="Arial" w:cs="Arial"/>
          <w:color w:val="000000"/>
          <w:sz w:val="20"/>
          <w:szCs w:val="20"/>
        </w:rPr>
        <w:t>  </w:t>
      </w:r>
      <w:r>
        <w:rPr>
          <w:rFonts w:ascii="Arial" w:hAnsi="Arial" w:cs="Arial"/>
          <w:color w:val="000000"/>
          <w:sz w:val="20"/>
          <w:szCs w:val="20"/>
        </w:rPr>
        <w:t>| 8320             </w:t>
      </w:r>
      <w:r>
        <w:rPr>
          <w:rStyle w:val="a5"/>
          <w:rFonts w:ascii="Arial" w:hAnsi="Arial" w:cs="Arial"/>
          <w:color w:val="000000"/>
          <w:sz w:val="20"/>
          <w:szCs w:val="20"/>
        </w:rPr>
        <w:t> </w:t>
      </w:r>
      <w:r>
        <w:rPr>
          <w:rFonts w:ascii="Arial" w:hAnsi="Arial" w:cs="Arial"/>
          <w:color w:val="000000"/>
          <w:sz w:val="20"/>
          <w:szCs w:val="20"/>
        </w:rPr>
        <w:t>| 186900    | 7574      | 4982      </w:t>
      </w:r>
      <w:r>
        <w:rPr>
          <w:rStyle w:val="a5"/>
          <w:rFonts w:ascii="Arial" w:hAnsi="Arial" w:cs="Arial"/>
          <w:color w:val="000000"/>
          <w:sz w:val="20"/>
          <w:szCs w:val="20"/>
        </w:rPr>
        <w:t> </w:t>
      </w:r>
      <w:r>
        <w:rPr>
          <w:rFonts w:ascii="Arial" w:hAnsi="Arial" w:cs="Arial"/>
          <w:color w:val="000000"/>
          <w:sz w:val="20"/>
          <w:szCs w:val="20"/>
        </w:rPr>
        <w:t>| 141302   </w:t>
      </w:r>
      <w:r>
        <w:rPr>
          <w:rStyle w:val="a5"/>
          <w:rFonts w:ascii="Arial" w:hAnsi="Arial" w:cs="Arial"/>
          <w:color w:val="000000"/>
          <w:sz w:val="20"/>
          <w:szCs w:val="20"/>
        </w:rPr>
        <w:t>   </w:t>
      </w:r>
      <w:r>
        <w:rPr>
          <w:rFonts w:ascii="Arial" w:hAnsi="Arial" w:cs="Arial"/>
          <w:color w:val="000000"/>
          <w:sz w:val="20"/>
          <w:szCs w:val="20"/>
        </w:rPr>
        <w:t>| 120752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Кузнецком "        </w:t>
      </w:r>
      <w:r>
        <w:rPr>
          <w:rStyle w:val="a5"/>
          <w:rFonts w:ascii="Arial" w:hAnsi="Arial" w:cs="Arial"/>
          <w:color w:val="000000"/>
          <w:sz w:val="20"/>
          <w:szCs w:val="20"/>
        </w:rPr>
        <w:t> </w:t>
      </w:r>
      <w:r>
        <w:rPr>
          <w:rFonts w:ascii="Arial" w:hAnsi="Arial" w:cs="Arial"/>
          <w:color w:val="000000"/>
          <w:sz w:val="20"/>
          <w:szCs w:val="20"/>
        </w:rPr>
        <w:t>| 92              </w:t>
      </w:r>
      <w:r>
        <w:rPr>
          <w:rStyle w:val="a5"/>
          <w:rFonts w:ascii="Arial" w:hAnsi="Arial" w:cs="Arial"/>
          <w:color w:val="000000"/>
          <w:sz w:val="20"/>
          <w:szCs w:val="20"/>
        </w:rPr>
        <w:t>   </w:t>
      </w:r>
      <w:r>
        <w:rPr>
          <w:rFonts w:ascii="Arial" w:hAnsi="Arial" w:cs="Arial"/>
          <w:color w:val="000000"/>
          <w:sz w:val="20"/>
          <w:szCs w:val="20"/>
        </w:rPr>
        <w:t>| 1424     </w:t>
      </w:r>
      <w:r>
        <w:rPr>
          <w:rStyle w:val="a5"/>
          <w:rFonts w:ascii="Arial" w:hAnsi="Arial" w:cs="Arial"/>
          <w:color w:val="000000"/>
          <w:sz w:val="20"/>
          <w:szCs w:val="20"/>
        </w:rPr>
        <w:t>  </w:t>
      </w:r>
      <w:r>
        <w:rPr>
          <w:rFonts w:ascii="Arial" w:hAnsi="Arial" w:cs="Arial"/>
          <w:color w:val="000000"/>
          <w:sz w:val="20"/>
          <w:szCs w:val="20"/>
        </w:rPr>
        <w:t>| 1          </w:t>
      </w:r>
      <w:r>
        <w:rPr>
          <w:rStyle w:val="a5"/>
          <w:rFonts w:ascii="Arial" w:hAnsi="Arial" w:cs="Arial"/>
          <w:color w:val="000000"/>
          <w:sz w:val="20"/>
          <w:szCs w:val="20"/>
        </w:rPr>
        <w:t> </w:t>
      </w:r>
      <w:r>
        <w:rPr>
          <w:rFonts w:ascii="Arial" w:hAnsi="Arial" w:cs="Arial"/>
          <w:color w:val="000000"/>
          <w:sz w:val="20"/>
          <w:szCs w:val="20"/>
        </w:rPr>
        <w:t>| 7          </w:t>
      </w:r>
      <w:r>
        <w:rPr>
          <w:rStyle w:val="a5"/>
          <w:rFonts w:ascii="Arial" w:hAnsi="Arial" w:cs="Arial"/>
          <w:color w:val="000000"/>
          <w:sz w:val="20"/>
          <w:szCs w:val="20"/>
        </w:rPr>
        <w:t>  </w:t>
      </w:r>
      <w:r>
        <w:rPr>
          <w:rFonts w:ascii="Arial" w:hAnsi="Arial" w:cs="Arial"/>
          <w:color w:val="000000"/>
          <w:sz w:val="20"/>
          <w:szCs w:val="20"/>
        </w:rPr>
        <w:t>| 164            | 2250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Хвалынском "    </w:t>
      </w:r>
      <w:r>
        <w:rPr>
          <w:rStyle w:val="a5"/>
          <w:rFonts w:ascii="Arial" w:hAnsi="Arial" w:cs="Arial"/>
          <w:color w:val="000000"/>
          <w:sz w:val="20"/>
          <w:szCs w:val="20"/>
        </w:rPr>
        <w:t>  </w:t>
      </w:r>
      <w:r>
        <w:rPr>
          <w:rFonts w:ascii="Arial" w:hAnsi="Arial" w:cs="Arial"/>
          <w:color w:val="000000"/>
          <w:sz w:val="20"/>
          <w:szCs w:val="20"/>
        </w:rPr>
        <w:t>| 3675             </w:t>
      </w:r>
      <w:r>
        <w:rPr>
          <w:rStyle w:val="a5"/>
          <w:rFonts w:ascii="Arial" w:hAnsi="Arial" w:cs="Arial"/>
          <w:color w:val="000000"/>
          <w:sz w:val="20"/>
          <w:szCs w:val="20"/>
        </w:rPr>
        <w:t> </w:t>
      </w:r>
      <w:r>
        <w:rPr>
          <w:rFonts w:ascii="Arial" w:hAnsi="Arial" w:cs="Arial"/>
          <w:color w:val="000000"/>
          <w:sz w:val="20"/>
          <w:szCs w:val="20"/>
        </w:rPr>
        <w:t>| 182666    | 2877      | 954         | 37079      </w:t>
      </w:r>
      <w:r>
        <w:rPr>
          <w:rStyle w:val="a5"/>
          <w:rFonts w:ascii="Arial" w:hAnsi="Arial" w:cs="Arial"/>
          <w:color w:val="000000"/>
          <w:sz w:val="20"/>
          <w:szCs w:val="20"/>
        </w:rPr>
        <w:t>  </w:t>
      </w:r>
      <w:r>
        <w:rPr>
          <w:rFonts w:ascii="Arial" w:hAnsi="Arial" w:cs="Arial"/>
          <w:color w:val="000000"/>
          <w:sz w:val="20"/>
          <w:szCs w:val="20"/>
        </w:rPr>
        <w:t>| 30075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Сердобском "   </w:t>
      </w:r>
      <w:r>
        <w:rPr>
          <w:rStyle w:val="a5"/>
          <w:rFonts w:ascii="Arial" w:hAnsi="Arial" w:cs="Arial"/>
          <w:color w:val="000000"/>
          <w:sz w:val="20"/>
          <w:szCs w:val="20"/>
        </w:rPr>
        <w:t>   </w:t>
      </w:r>
      <w:r>
        <w:rPr>
          <w:rFonts w:ascii="Arial" w:hAnsi="Arial" w:cs="Arial"/>
          <w:color w:val="000000"/>
          <w:sz w:val="20"/>
          <w:szCs w:val="20"/>
        </w:rPr>
        <w:t>| 2806             </w:t>
      </w:r>
      <w:r>
        <w:rPr>
          <w:rStyle w:val="a5"/>
          <w:rFonts w:ascii="Arial" w:hAnsi="Arial" w:cs="Arial"/>
          <w:color w:val="000000"/>
          <w:sz w:val="20"/>
          <w:szCs w:val="20"/>
        </w:rPr>
        <w:t> </w:t>
      </w:r>
      <w:r>
        <w:rPr>
          <w:rFonts w:ascii="Arial" w:hAnsi="Arial" w:cs="Arial"/>
          <w:color w:val="000000"/>
          <w:sz w:val="20"/>
          <w:szCs w:val="20"/>
        </w:rPr>
        <w:t>| 76182  </w:t>
      </w:r>
      <w:r>
        <w:rPr>
          <w:rStyle w:val="a5"/>
          <w:rFonts w:ascii="Arial" w:hAnsi="Arial" w:cs="Arial"/>
          <w:color w:val="000000"/>
          <w:sz w:val="20"/>
          <w:szCs w:val="20"/>
        </w:rPr>
        <w:t>   </w:t>
      </w:r>
      <w:r>
        <w:rPr>
          <w:rFonts w:ascii="Arial" w:hAnsi="Arial" w:cs="Arial"/>
          <w:color w:val="000000"/>
          <w:sz w:val="20"/>
          <w:szCs w:val="20"/>
        </w:rPr>
        <w:t>| 1332      | 3166      </w:t>
      </w:r>
      <w:r>
        <w:rPr>
          <w:rStyle w:val="a5"/>
          <w:rFonts w:ascii="Arial" w:hAnsi="Arial" w:cs="Arial"/>
          <w:color w:val="000000"/>
          <w:sz w:val="20"/>
          <w:szCs w:val="20"/>
        </w:rPr>
        <w:t> </w:t>
      </w:r>
      <w:r>
        <w:rPr>
          <w:rFonts w:ascii="Arial" w:hAnsi="Arial" w:cs="Arial"/>
          <w:color w:val="000000"/>
          <w:sz w:val="20"/>
          <w:szCs w:val="20"/>
        </w:rPr>
        <w:t>| 31159      </w:t>
      </w:r>
      <w:r>
        <w:rPr>
          <w:rStyle w:val="a5"/>
          <w:rFonts w:ascii="Arial" w:hAnsi="Arial" w:cs="Arial"/>
          <w:color w:val="000000"/>
          <w:sz w:val="20"/>
          <w:szCs w:val="20"/>
        </w:rPr>
        <w:t>  </w:t>
      </w:r>
      <w:r>
        <w:rPr>
          <w:rFonts w:ascii="Arial" w:hAnsi="Arial" w:cs="Arial"/>
          <w:color w:val="000000"/>
          <w:sz w:val="20"/>
          <w:szCs w:val="20"/>
        </w:rPr>
        <w:t>| 43418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Камышинском "</w:t>
      </w:r>
      <w:r>
        <w:rPr>
          <w:rStyle w:val="a5"/>
          <w:rFonts w:ascii="Arial" w:hAnsi="Arial" w:cs="Arial"/>
          <w:color w:val="000000"/>
          <w:sz w:val="20"/>
          <w:szCs w:val="20"/>
        </w:rPr>
        <w:t>   </w:t>
      </w:r>
      <w:r>
        <w:rPr>
          <w:rFonts w:ascii="Arial" w:hAnsi="Arial" w:cs="Arial"/>
          <w:color w:val="000000"/>
          <w:sz w:val="20"/>
          <w:szCs w:val="20"/>
        </w:rPr>
        <w:t>| 13830          </w:t>
      </w:r>
      <w:r>
        <w:rPr>
          <w:rStyle w:val="a5"/>
          <w:rFonts w:ascii="Arial" w:hAnsi="Arial" w:cs="Arial"/>
          <w:color w:val="000000"/>
          <w:sz w:val="20"/>
          <w:szCs w:val="20"/>
        </w:rPr>
        <w:t>  </w:t>
      </w:r>
      <w:r>
        <w:rPr>
          <w:rFonts w:ascii="Arial" w:hAnsi="Arial" w:cs="Arial"/>
          <w:color w:val="000000"/>
          <w:sz w:val="20"/>
          <w:szCs w:val="20"/>
        </w:rPr>
        <w:t>| 458696    | 60006   </w:t>
      </w:r>
      <w:r>
        <w:rPr>
          <w:rStyle w:val="a5"/>
          <w:rFonts w:ascii="Arial" w:hAnsi="Arial" w:cs="Arial"/>
          <w:color w:val="000000"/>
          <w:sz w:val="20"/>
          <w:szCs w:val="20"/>
        </w:rPr>
        <w:t> </w:t>
      </w:r>
      <w:r>
        <w:rPr>
          <w:rFonts w:ascii="Arial" w:hAnsi="Arial" w:cs="Arial"/>
          <w:color w:val="000000"/>
          <w:sz w:val="20"/>
          <w:szCs w:val="20"/>
        </w:rPr>
        <w:t>| 27631   </w:t>
      </w:r>
      <w:r>
        <w:rPr>
          <w:rStyle w:val="a5"/>
          <w:rFonts w:ascii="Arial" w:hAnsi="Arial" w:cs="Arial"/>
          <w:color w:val="000000"/>
          <w:sz w:val="20"/>
          <w:szCs w:val="20"/>
        </w:rPr>
        <w:t>  </w:t>
      </w:r>
      <w:r>
        <w:rPr>
          <w:rFonts w:ascii="Arial" w:hAnsi="Arial" w:cs="Arial"/>
          <w:color w:val="000000"/>
          <w:sz w:val="20"/>
          <w:szCs w:val="20"/>
        </w:rPr>
        <w:t>| 761091   </w:t>
      </w:r>
      <w:r>
        <w:rPr>
          <w:rStyle w:val="a5"/>
          <w:rFonts w:ascii="Arial" w:hAnsi="Arial" w:cs="Arial"/>
          <w:color w:val="000000"/>
          <w:sz w:val="20"/>
          <w:szCs w:val="20"/>
        </w:rPr>
        <w:t>   </w:t>
      </w:r>
      <w:r>
        <w:rPr>
          <w:rFonts w:ascii="Arial" w:hAnsi="Arial" w:cs="Arial"/>
          <w:color w:val="000000"/>
          <w:sz w:val="20"/>
          <w:szCs w:val="20"/>
        </w:rPr>
        <w:t>| 394431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6 уездах            </w:t>
      </w:r>
      <w:r>
        <w:rPr>
          <w:rStyle w:val="a5"/>
          <w:rFonts w:ascii="Arial" w:hAnsi="Arial" w:cs="Arial"/>
          <w:color w:val="000000"/>
          <w:sz w:val="20"/>
          <w:szCs w:val="20"/>
        </w:rPr>
        <w:t> </w:t>
      </w:r>
      <w:r>
        <w:rPr>
          <w:rFonts w:ascii="Arial" w:hAnsi="Arial" w:cs="Arial"/>
          <w:color w:val="000000"/>
          <w:sz w:val="20"/>
          <w:szCs w:val="20"/>
        </w:rPr>
        <w:t>| 33266          </w:t>
      </w:r>
      <w:r>
        <w:rPr>
          <w:rStyle w:val="a5"/>
          <w:rFonts w:ascii="Arial" w:hAnsi="Arial" w:cs="Arial"/>
          <w:color w:val="000000"/>
          <w:sz w:val="20"/>
          <w:szCs w:val="20"/>
        </w:rPr>
        <w:t>  </w:t>
      </w:r>
      <w:r>
        <w:rPr>
          <w:rFonts w:ascii="Arial" w:hAnsi="Arial" w:cs="Arial"/>
          <w:color w:val="000000"/>
          <w:sz w:val="20"/>
          <w:szCs w:val="20"/>
        </w:rPr>
        <w:t>| 977391    | 73416   </w:t>
      </w:r>
      <w:r>
        <w:rPr>
          <w:rStyle w:val="a5"/>
          <w:rFonts w:ascii="Arial" w:hAnsi="Arial" w:cs="Arial"/>
          <w:color w:val="000000"/>
          <w:sz w:val="20"/>
          <w:szCs w:val="20"/>
        </w:rPr>
        <w:t> </w:t>
      </w:r>
      <w:r>
        <w:rPr>
          <w:rFonts w:ascii="Arial" w:hAnsi="Arial" w:cs="Arial"/>
          <w:color w:val="000000"/>
          <w:sz w:val="20"/>
          <w:szCs w:val="20"/>
        </w:rPr>
        <w:t>| 38143   </w:t>
      </w:r>
      <w:r>
        <w:rPr>
          <w:rStyle w:val="a5"/>
          <w:rFonts w:ascii="Arial" w:hAnsi="Arial" w:cs="Arial"/>
          <w:color w:val="000000"/>
          <w:sz w:val="20"/>
          <w:szCs w:val="20"/>
        </w:rPr>
        <w:t>  </w:t>
      </w:r>
      <w:r>
        <w:rPr>
          <w:rFonts w:ascii="Arial" w:hAnsi="Arial" w:cs="Arial"/>
          <w:color w:val="000000"/>
          <w:sz w:val="20"/>
          <w:szCs w:val="20"/>
        </w:rPr>
        <w:t>| 1284681     | 652077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Преобладающие сорта яблонь: анис, бель, апорт, зерновка, черное дерево, скрут, добрый крестьянин. Валовой доход с одной яблони колеблется от 50 к. до 2 р. 50 коп.; общий доход всех крестьянских садов 6 уу. — около 3 милл. руб., а валовой доход всех частновл. и крест. садов 10 уу. и городов — до 5 милл. р. Состояние</w:t>
      </w:r>
      <w:r>
        <w:rPr>
          <w:rStyle w:val="apple-converted-space"/>
          <w:rFonts w:ascii="Arial" w:hAnsi="Arial" w:cs="Arial"/>
          <w:color w:val="000000"/>
          <w:sz w:val="20"/>
          <w:szCs w:val="20"/>
        </w:rPr>
        <w:t> </w:t>
      </w:r>
      <w:r>
        <w:rPr>
          <w:rStyle w:val="a6"/>
          <w:rFonts w:ascii="Arial" w:hAnsi="Arial" w:cs="Arial"/>
          <w:color w:val="000000"/>
          <w:sz w:val="20"/>
          <w:szCs w:val="20"/>
        </w:rPr>
        <w:t>скотоводства</w:t>
      </w:r>
      <w:r>
        <w:rPr>
          <w:rStyle w:val="apple-converted-space"/>
          <w:rFonts w:ascii="Arial" w:hAnsi="Arial" w:cs="Arial"/>
          <w:color w:val="000000"/>
          <w:sz w:val="20"/>
          <w:szCs w:val="20"/>
        </w:rPr>
        <w:t> </w:t>
      </w:r>
      <w:r>
        <w:rPr>
          <w:rFonts w:ascii="Arial" w:hAnsi="Arial" w:cs="Arial"/>
          <w:color w:val="000000"/>
          <w:sz w:val="20"/>
          <w:szCs w:val="20"/>
        </w:rPr>
        <w:t>у крестьян, по земской переписи, представляется в следующем виде.</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На 10 хозяйств           </w:t>
      </w:r>
      <w:r>
        <w:rPr>
          <w:rStyle w:val="a5"/>
          <w:rFonts w:ascii="Arial" w:hAnsi="Arial" w:cs="Arial"/>
          <w:color w:val="000000"/>
          <w:sz w:val="20"/>
          <w:szCs w:val="20"/>
        </w:rPr>
        <w:t> </w:t>
      </w:r>
      <w:r>
        <w:rPr>
          <w:rFonts w:ascii="Arial" w:hAnsi="Arial" w:cs="Arial"/>
          <w:color w:val="000000"/>
          <w:sz w:val="20"/>
          <w:szCs w:val="20"/>
        </w:rPr>
        <w:t>| Из 100 хозяйств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приходится голов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Уезды                   </w:t>
      </w:r>
      <w:r>
        <w:rPr>
          <w:rStyle w:val="a5"/>
          <w:rFonts w:ascii="Arial" w:hAnsi="Arial" w:cs="Arial"/>
          <w:color w:val="000000"/>
          <w:sz w:val="20"/>
          <w:szCs w:val="20"/>
        </w:rPr>
        <w:t>  </w:t>
      </w:r>
      <w:r>
        <w:rPr>
          <w:rFonts w:ascii="Arial" w:hAnsi="Arial" w:cs="Arial"/>
          <w:color w:val="000000"/>
          <w:sz w:val="20"/>
          <w:szCs w:val="20"/>
        </w:rPr>
        <w:t>| скота, принимая 10      | Не имеют   </w:t>
      </w:r>
      <w:r>
        <w:rPr>
          <w:rStyle w:val="a5"/>
          <w:rFonts w:ascii="Arial" w:hAnsi="Arial" w:cs="Arial"/>
          <w:color w:val="000000"/>
          <w:sz w:val="20"/>
          <w:szCs w:val="20"/>
        </w:rPr>
        <w:t>  </w:t>
      </w:r>
      <w:r>
        <w:rPr>
          <w:rFonts w:ascii="Arial" w:hAnsi="Arial" w:cs="Arial"/>
          <w:color w:val="000000"/>
          <w:sz w:val="20"/>
          <w:szCs w:val="20"/>
        </w:rPr>
        <w:t>| С 1 гол. раб.</w:t>
      </w:r>
      <w:r>
        <w:rPr>
          <w:rStyle w:val="a5"/>
          <w:rFonts w:ascii="Arial" w:hAnsi="Arial" w:cs="Arial"/>
          <w:color w:val="000000"/>
          <w:sz w:val="20"/>
          <w:szCs w:val="20"/>
        </w:rPr>
        <w:t> </w:t>
      </w:r>
      <w:r>
        <w:rPr>
          <w:rFonts w:ascii="Arial" w:hAnsi="Arial" w:cs="Arial"/>
          <w:color w:val="000000"/>
          <w:sz w:val="20"/>
          <w:szCs w:val="20"/>
        </w:rPr>
        <w:t>| С 2 и более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штук мелкого за 1        | раб. скота </w:t>
      </w:r>
      <w:r>
        <w:rPr>
          <w:rStyle w:val="a5"/>
          <w:rFonts w:ascii="Arial" w:hAnsi="Arial" w:cs="Arial"/>
          <w:color w:val="000000"/>
          <w:sz w:val="20"/>
          <w:szCs w:val="20"/>
        </w:rPr>
        <w:t>   </w:t>
      </w:r>
      <w:r>
        <w:rPr>
          <w:rFonts w:ascii="Arial" w:hAnsi="Arial" w:cs="Arial"/>
          <w:color w:val="000000"/>
          <w:sz w:val="20"/>
          <w:szCs w:val="20"/>
        </w:rPr>
        <w:t>| скота           </w:t>
      </w:r>
      <w:r>
        <w:rPr>
          <w:rStyle w:val="a5"/>
          <w:rFonts w:ascii="Arial" w:hAnsi="Arial" w:cs="Arial"/>
          <w:color w:val="000000"/>
          <w:sz w:val="20"/>
          <w:szCs w:val="20"/>
        </w:rPr>
        <w:t> </w:t>
      </w:r>
      <w:r>
        <w:rPr>
          <w:rFonts w:ascii="Arial" w:hAnsi="Arial" w:cs="Arial"/>
          <w:color w:val="000000"/>
          <w:sz w:val="20"/>
          <w:szCs w:val="20"/>
        </w:rPr>
        <w:t>| гол. раб.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голову крупного           |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скота.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 В Кузнецком        </w:t>
      </w:r>
      <w:r>
        <w:rPr>
          <w:rStyle w:val="a5"/>
          <w:rFonts w:ascii="Arial" w:hAnsi="Arial" w:cs="Arial"/>
          <w:color w:val="000000"/>
          <w:sz w:val="20"/>
          <w:szCs w:val="20"/>
        </w:rPr>
        <w:t>   </w:t>
      </w:r>
      <w:r>
        <w:rPr>
          <w:rFonts w:ascii="Arial" w:hAnsi="Arial" w:cs="Arial"/>
          <w:color w:val="000000"/>
          <w:sz w:val="20"/>
          <w:szCs w:val="20"/>
        </w:rPr>
        <w:t>| 31,8                             | 26,8              | 40,3             </w:t>
      </w:r>
      <w:r>
        <w:rPr>
          <w:rStyle w:val="a5"/>
          <w:rFonts w:ascii="Arial" w:hAnsi="Arial" w:cs="Arial"/>
          <w:color w:val="000000"/>
          <w:sz w:val="20"/>
          <w:szCs w:val="20"/>
        </w:rPr>
        <w:t> </w:t>
      </w:r>
      <w:r>
        <w:rPr>
          <w:rFonts w:ascii="Arial" w:hAnsi="Arial" w:cs="Arial"/>
          <w:color w:val="000000"/>
          <w:sz w:val="20"/>
          <w:szCs w:val="20"/>
        </w:rPr>
        <w:t>| 32,9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Саратовском         | 36,3                             | 31,0              | 28,5             </w:t>
      </w:r>
      <w:r>
        <w:rPr>
          <w:rStyle w:val="a5"/>
          <w:rFonts w:ascii="Arial" w:hAnsi="Arial" w:cs="Arial"/>
          <w:color w:val="000000"/>
          <w:sz w:val="20"/>
          <w:szCs w:val="20"/>
        </w:rPr>
        <w:t> </w:t>
      </w:r>
      <w:r>
        <w:rPr>
          <w:rFonts w:ascii="Arial" w:hAnsi="Arial" w:cs="Arial"/>
          <w:color w:val="000000"/>
          <w:sz w:val="20"/>
          <w:szCs w:val="20"/>
        </w:rPr>
        <w:t>| 40,5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Вольском              | 36,6                             | 24,5              | 30,9             </w:t>
      </w:r>
      <w:r>
        <w:rPr>
          <w:rStyle w:val="a5"/>
          <w:rFonts w:ascii="Arial" w:hAnsi="Arial" w:cs="Arial"/>
          <w:color w:val="000000"/>
          <w:sz w:val="20"/>
          <w:szCs w:val="20"/>
        </w:rPr>
        <w:t> </w:t>
      </w:r>
      <w:r>
        <w:rPr>
          <w:rFonts w:ascii="Arial" w:hAnsi="Arial" w:cs="Arial"/>
          <w:color w:val="000000"/>
          <w:sz w:val="20"/>
          <w:szCs w:val="20"/>
        </w:rPr>
        <w:t>| 44,6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Петровском       </w:t>
      </w:r>
      <w:r>
        <w:rPr>
          <w:rStyle w:val="a5"/>
          <w:rFonts w:ascii="Arial" w:hAnsi="Arial" w:cs="Arial"/>
          <w:color w:val="000000"/>
          <w:sz w:val="20"/>
          <w:szCs w:val="20"/>
        </w:rPr>
        <w:t>   </w:t>
      </w:r>
      <w:r>
        <w:rPr>
          <w:rFonts w:ascii="Arial" w:hAnsi="Arial" w:cs="Arial"/>
          <w:color w:val="000000"/>
          <w:sz w:val="20"/>
          <w:szCs w:val="20"/>
        </w:rPr>
        <w:t>| 39,5                             | 20,0              | 29,0             </w:t>
      </w:r>
      <w:r>
        <w:rPr>
          <w:rStyle w:val="a5"/>
          <w:rFonts w:ascii="Arial" w:hAnsi="Arial" w:cs="Arial"/>
          <w:color w:val="000000"/>
          <w:sz w:val="20"/>
          <w:szCs w:val="20"/>
        </w:rPr>
        <w:t> </w:t>
      </w:r>
      <w:r>
        <w:rPr>
          <w:rFonts w:ascii="Arial" w:hAnsi="Arial" w:cs="Arial"/>
          <w:color w:val="000000"/>
          <w:sz w:val="20"/>
          <w:szCs w:val="20"/>
        </w:rPr>
        <w:t>| 51,0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Хвалынском          | 43,2                             | 19,5              | 34,2             </w:t>
      </w:r>
      <w:r>
        <w:rPr>
          <w:rStyle w:val="a5"/>
          <w:rFonts w:ascii="Arial" w:hAnsi="Arial" w:cs="Arial"/>
          <w:color w:val="000000"/>
          <w:sz w:val="20"/>
          <w:szCs w:val="20"/>
        </w:rPr>
        <w:t> </w:t>
      </w:r>
      <w:r>
        <w:rPr>
          <w:rFonts w:ascii="Arial" w:hAnsi="Arial" w:cs="Arial"/>
          <w:color w:val="000000"/>
          <w:sz w:val="20"/>
          <w:szCs w:val="20"/>
        </w:rPr>
        <w:t>| 46,3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Сердобском         </w:t>
      </w:r>
      <w:r>
        <w:rPr>
          <w:rStyle w:val="a5"/>
          <w:rFonts w:ascii="Arial" w:hAnsi="Arial" w:cs="Arial"/>
          <w:color w:val="000000"/>
          <w:sz w:val="20"/>
          <w:szCs w:val="20"/>
        </w:rPr>
        <w:t> </w:t>
      </w:r>
      <w:r>
        <w:rPr>
          <w:rFonts w:ascii="Arial" w:hAnsi="Arial" w:cs="Arial"/>
          <w:color w:val="000000"/>
          <w:sz w:val="20"/>
          <w:szCs w:val="20"/>
        </w:rPr>
        <w:t>| 46,9                             | 24,3              | 27,9             </w:t>
      </w:r>
      <w:r>
        <w:rPr>
          <w:rStyle w:val="a5"/>
          <w:rFonts w:ascii="Arial" w:hAnsi="Arial" w:cs="Arial"/>
          <w:color w:val="000000"/>
          <w:sz w:val="20"/>
          <w:szCs w:val="20"/>
        </w:rPr>
        <w:t> </w:t>
      </w:r>
      <w:r>
        <w:rPr>
          <w:rFonts w:ascii="Arial" w:hAnsi="Arial" w:cs="Arial"/>
          <w:color w:val="000000"/>
          <w:sz w:val="20"/>
          <w:szCs w:val="20"/>
        </w:rPr>
        <w:t>| 47,8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Аткарском         </w:t>
      </w:r>
      <w:r>
        <w:rPr>
          <w:rStyle w:val="a5"/>
          <w:rFonts w:ascii="Arial" w:hAnsi="Arial" w:cs="Arial"/>
          <w:color w:val="000000"/>
          <w:sz w:val="20"/>
          <w:szCs w:val="20"/>
        </w:rPr>
        <w:t>   </w:t>
      </w:r>
      <w:r>
        <w:rPr>
          <w:rFonts w:ascii="Arial" w:hAnsi="Arial" w:cs="Arial"/>
          <w:color w:val="000000"/>
          <w:sz w:val="20"/>
          <w:szCs w:val="20"/>
        </w:rPr>
        <w:t>| 50,0                             | 23,5              | 21,2             </w:t>
      </w:r>
      <w:r>
        <w:rPr>
          <w:rStyle w:val="a5"/>
          <w:rFonts w:ascii="Arial" w:hAnsi="Arial" w:cs="Arial"/>
          <w:color w:val="000000"/>
          <w:sz w:val="20"/>
          <w:szCs w:val="20"/>
        </w:rPr>
        <w:t> </w:t>
      </w:r>
      <w:r>
        <w:rPr>
          <w:rFonts w:ascii="Arial" w:hAnsi="Arial" w:cs="Arial"/>
          <w:color w:val="000000"/>
          <w:sz w:val="20"/>
          <w:szCs w:val="20"/>
        </w:rPr>
        <w:t>| 55,3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Балашовском        | 53,5                             | 22,8              | 23,4             </w:t>
      </w:r>
      <w:r>
        <w:rPr>
          <w:rStyle w:val="a5"/>
          <w:rFonts w:ascii="Arial" w:hAnsi="Arial" w:cs="Arial"/>
          <w:color w:val="000000"/>
          <w:sz w:val="20"/>
          <w:szCs w:val="20"/>
        </w:rPr>
        <w:t> </w:t>
      </w:r>
      <w:r>
        <w:rPr>
          <w:rFonts w:ascii="Arial" w:hAnsi="Arial" w:cs="Arial"/>
          <w:color w:val="000000"/>
          <w:sz w:val="20"/>
          <w:szCs w:val="20"/>
        </w:rPr>
        <w:t>| 53,8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Царицынском        | 59,0                             | 14,6              | 21,5             </w:t>
      </w:r>
      <w:r>
        <w:rPr>
          <w:rStyle w:val="a5"/>
          <w:rFonts w:ascii="Arial" w:hAnsi="Arial" w:cs="Arial"/>
          <w:color w:val="000000"/>
          <w:sz w:val="20"/>
          <w:szCs w:val="20"/>
        </w:rPr>
        <w:t> </w:t>
      </w:r>
      <w:r>
        <w:rPr>
          <w:rFonts w:ascii="Arial" w:hAnsi="Arial" w:cs="Arial"/>
          <w:color w:val="000000"/>
          <w:sz w:val="20"/>
          <w:szCs w:val="20"/>
        </w:rPr>
        <w:t>| 63,9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Камышинском      </w:t>
      </w:r>
      <w:r>
        <w:rPr>
          <w:rStyle w:val="a5"/>
          <w:rFonts w:ascii="Arial" w:hAnsi="Arial" w:cs="Arial"/>
          <w:color w:val="000000"/>
          <w:sz w:val="20"/>
          <w:szCs w:val="20"/>
        </w:rPr>
        <w:t> </w:t>
      </w:r>
      <w:r>
        <w:rPr>
          <w:rFonts w:ascii="Arial" w:hAnsi="Arial" w:cs="Arial"/>
          <w:color w:val="000000"/>
          <w:sz w:val="20"/>
          <w:szCs w:val="20"/>
        </w:rPr>
        <w:t>| 60,1                             | 26,4              | 20,4             </w:t>
      </w:r>
      <w:r>
        <w:rPr>
          <w:rStyle w:val="a5"/>
          <w:rFonts w:ascii="Arial" w:hAnsi="Arial" w:cs="Arial"/>
          <w:color w:val="000000"/>
          <w:sz w:val="20"/>
          <w:szCs w:val="20"/>
        </w:rPr>
        <w:t> </w:t>
      </w:r>
      <w:r>
        <w:rPr>
          <w:rFonts w:ascii="Arial" w:hAnsi="Arial" w:cs="Arial"/>
          <w:color w:val="000000"/>
          <w:sz w:val="20"/>
          <w:szCs w:val="20"/>
        </w:rPr>
        <w:t>| 53,2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xml:space="preserve">Изменения в количестве скота у госуд. крестьян можно уловить путем сравнения данных кадастрового отряда </w:t>
      </w:r>
      <w:smartTag w:uri="urn:schemas-microsoft-com:office:smarttags" w:element="metricconverter">
        <w:smartTagPr>
          <w:attr w:name="ProductID" w:val="1854 г"/>
        </w:smartTagPr>
        <w:r>
          <w:rPr>
            <w:rFonts w:ascii="Arial" w:hAnsi="Arial" w:cs="Arial"/>
            <w:color w:val="000000"/>
            <w:sz w:val="20"/>
            <w:szCs w:val="20"/>
          </w:rPr>
          <w:t>1854 г</w:t>
        </w:r>
      </w:smartTag>
      <w:r>
        <w:rPr>
          <w:rFonts w:ascii="Arial" w:hAnsi="Arial" w:cs="Arial"/>
          <w:color w:val="000000"/>
          <w:sz w:val="20"/>
          <w:szCs w:val="20"/>
        </w:rPr>
        <w:t xml:space="preserve">. и земской переписи у госуд. крестьян Камышинского у.: в </w:t>
      </w:r>
      <w:smartTag w:uri="urn:schemas-microsoft-com:office:smarttags" w:element="metricconverter">
        <w:smartTagPr>
          <w:attr w:name="ProductID" w:val="1854 г"/>
        </w:smartTagPr>
        <w:r>
          <w:rPr>
            <w:rFonts w:ascii="Arial" w:hAnsi="Arial" w:cs="Arial"/>
            <w:color w:val="000000"/>
            <w:sz w:val="20"/>
            <w:szCs w:val="20"/>
          </w:rPr>
          <w:t>1854 г</w:t>
        </w:r>
      </w:smartTag>
      <w:r>
        <w:rPr>
          <w:rFonts w:ascii="Arial" w:hAnsi="Arial" w:cs="Arial"/>
          <w:color w:val="000000"/>
          <w:sz w:val="20"/>
          <w:szCs w:val="20"/>
        </w:rPr>
        <w:t xml:space="preserve">. было 50899 гол. крупн. скота, а в </w:t>
      </w:r>
      <w:smartTag w:uri="urn:schemas-microsoft-com:office:smarttags" w:element="metricconverter">
        <w:smartTagPr>
          <w:attr w:name="ProductID" w:val="1886 г"/>
        </w:smartTagPr>
        <w:r>
          <w:rPr>
            <w:rFonts w:ascii="Arial" w:hAnsi="Arial" w:cs="Arial"/>
            <w:color w:val="000000"/>
            <w:sz w:val="20"/>
            <w:szCs w:val="20"/>
          </w:rPr>
          <w:t>1886 г</w:t>
        </w:r>
      </w:smartTag>
      <w:r>
        <w:rPr>
          <w:rFonts w:ascii="Arial" w:hAnsi="Arial" w:cs="Arial"/>
          <w:color w:val="000000"/>
          <w:sz w:val="20"/>
          <w:szCs w:val="20"/>
        </w:rPr>
        <w:t xml:space="preserve">. — 66783 головы. За 32 года количество скота на 1 дес. надела увеличилось с 0,22 до 0,26 гол., на двор уменьшилось с 8,6 до 4,8 гол., на 1 душу мужск. пола — с 2,1 до 1,6 гол. В Кузнецком у. в </w:t>
      </w:r>
      <w:smartTag w:uri="urn:schemas-microsoft-com:office:smarttags" w:element="metricconverter">
        <w:smartTagPr>
          <w:attr w:name="ProductID" w:val="1854 г"/>
        </w:smartTagPr>
        <w:r>
          <w:rPr>
            <w:rFonts w:ascii="Arial" w:hAnsi="Arial" w:cs="Arial"/>
            <w:color w:val="000000"/>
            <w:sz w:val="20"/>
            <w:szCs w:val="20"/>
          </w:rPr>
          <w:t>1854 г</w:t>
        </w:r>
      </w:smartTag>
      <w:r>
        <w:rPr>
          <w:rFonts w:ascii="Arial" w:hAnsi="Arial" w:cs="Arial"/>
          <w:color w:val="000000"/>
          <w:sz w:val="20"/>
          <w:szCs w:val="20"/>
        </w:rPr>
        <w:t xml:space="preserve">. было 29007 гол., в </w:t>
      </w:r>
      <w:smartTag w:uri="urn:schemas-microsoft-com:office:smarttags" w:element="metricconverter">
        <w:smartTagPr>
          <w:attr w:name="ProductID" w:val="1886 г"/>
        </w:smartTagPr>
        <w:r>
          <w:rPr>
            <w:rFonts w:ascii="Arial" w:hAnsi="Arial" w:cs="Arial"/>
            <w:color w:val="000000"/>
            <w:sz w:val="20"/>
            <w:szCs w:val="20"/>
          </w:rPr>
          <w:t>1886 г</w:t>
        </w:r>
      </w:smartTag>
      <w:r>
        <w:rPr>
          <w:rFonts w:ascii="Arial" w:hAnsi="Arial" w:cs="Arial"/>
          <w:color w:val="000000"/>
          <w:sz w:val="20"/>
          <w:szCs w:val="20"/>
        </w:rPr>
        <w:t xml:space="preserve">. — 39255 гол. За 32 лет количество скота возросло на 35 %, население увеличилось на 40 %, количество удобной земли у госуд. крест. сократилось на 20 %, количество скота на 1 двор сократилось с 3,95 до 3,31 гол. В Вольском у. в </w:t>
      </w:r>
      <w:smartTag w:uri="urn:schemas-microsoft-com:office:smarttags" w:element="metricconverter">
        <w:smartTagPr>
          <w:attr w:name="ProductID" w:val="1854 г"/>
        </w:smartTagPr>
        <w:r>
          <w:rPr>
            <w:rFonts w:ascii="Arial" w:hAnsi="Arial" w:cs="Arial"/>
            <w:color w:val="000000"/>
            <w:sz w:val="20"/>
            <w:szCs w:val="20"/>
          </w:rPr>
          <w:t>1854 г</w:t>
        </w:r>
      </w:smartTag>
      <w:r>
        <w:rPr>
          <w:rFonts w:ascii="Arial" w:hAnsi="Arial" w:cs="Arial"/>
          <w:color w:val="000000"/>
          <w:sz w:val="20"/>
          <w:szCs w:val="20"/>
        </w:rPr>
        <w:t xml:space="preserve">. было 38196 гол. кр. скота, в </w:t>
      </w:r>
      <w:smartTag w:uri="urn:schemas-microsoft-com:office:smarttags" w:element="metricconverter">
        <w:smartTagPr>
          <w:attr w:name="ProductID" w:val="1885 г"/>
        </w:smartTagPr>
        <w:r>
          <w:rPr>
            <w:rFonts w:ascii="Arial" w:hAnsi="Arial" w:cs="Arial"/>
            <w:color w:val="000000"/>
            <w:sz w:val="20"/>
            <w:szCs w:val="20"/>
          </w:rPr>
          <w:t>1885 г</w:t>
        </w:r>
      </w:smartTag>
      <w:r>
        <w:rPr>
          <w:rFonts w:ascii="Arial" w:hAnsi="Arial" w:cs="Arial"/>
          <w:color w:val="000000"/>
          <w:sz w:val="20"/>
          <w:szCs w:val="20"/>
        </w:rPr>
        <w:t xml:space="preserve">. — 38571; за 31 год скота прибавилось на 27,7 %, населения на 45,3 %; количество скота на двор упало с 4,78 до 3,32 гол. В Балашовском у. в </w:t>
      </w:r>
      <w:smartTag w:uri="urn:schemas-microsoft-com:office:smarttags" w:element="metricconverter">
        <w:smartTagPr>
          <w:attr w:name="ProductID" w:val="1854 г"/>
        </w:smartTagPr>
        <w:r>
          <w:rPr>
            <w:rFonts w:ascii="Arial" w:hAnsi="Arial" w:cs="Arial"/>
            <w:color w:val="000000"/>
            <w:sz w:val="20"/>
            <w:szCs w:val="20"/>
          </w:rPr>
          <w:t>1854 г</w:t>
        </w:r>
      </w:smartTag>
      <w:r>
        <w:rPr>
          <w:rFonts w:ascii="Arial" w:hAnsi="Arial" w:cs="Arial"/>
          <w:color w:val="000000"/>
          <w:sz w:val="20"/>
          <w:szCs w:val="20"/>
        </w:rPr>
        <w:t xml:space="preserve">. было у госуд. крестьян 44263, в </w:t>
      </w:r>
      <w:smartTag w:uri="urn:schemas-microsoft-com:office:smarttags" w:element="metricconverter">
        <w:smartTagPr>
          <w:attr w:name="ProductID" w:val="1886 г"/>
        </w:smartTagPr>
        <w:r>
          <w:rPr>
            <w:rFonts w:ascii="Arial" w:hAnsi="Arial" w:cs="Arial"/>
            <w:color w:val="000000"/>
            <w:sz w:val="20"/>
            <w:szCs w:val="20"/>
          </w:rPr>
          <w:t>1886 г</w:t>
        </w:r>
      </w:smartTag>
      <w:r>
        <w:rPr>
          <w:rFonts w:ascii="Arial" w:hAnsi="Arial" w:cs="Arial"/>
          <w:color w:val="000000"/>
          <w:sz w:val="20"/>
          <w:szCs w:val="20"/>
        </w:rPr>
        <w:t xml:space="preserve">. — 67760 гол. За 32 года скота прибавилось на 53,1 %, населения на 54,7 %, дворов на 75,9 %, надельной земли на 9 %. На 1 дес. надела теперь скота в 1,5 раза больше, чем 32 года тому назад; количество скота на 1 двор уменьшилось с 5,82 до 5,06 гол., а по отношению к населению не изменилось. По земской переписи 1882—86 гг., у крестьян числилось 471877 лошадей, 114296 жеребят, 99371 рабоч. волов, 225527 коров, 302429 гулевых и телят, 1330020 овец (не считая ягнят), 40312 коз, 215055 свиней. К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судя по земской ветеринарной переписи, число лошадей с жеребятами сократилось на 21,7 %, овец — на 29,2 %, свиней на 13,7 %, число рабоч. быков возросло на 19 %, а в общем выводе произошло уменьшение скота на 2,6 %. 52 % всех крестьянских общин пасут скот на своей земле, 44 % — на своей и на арендованной и 4 % — только на арендованной. На каждые 3 дес. удобной надельной земли вместе с арендованными лугами и пастбищами приходится у крестьян 1 гол. крупного рогатого скота.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в городах было лошадей 18695, рогатого скота 14283 гол., овец 6707, свиней — 7161, коз 3353, верблюдов 104. В 1637 частновладельческих хозяйствах, имеющих лошадей (не имеют лошадей 3 %), числилось их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36478, по 22,3 головы на 1 хозяйство. На 100 дес. частновладельческой земли приходится 1,3 лошади, на 100 дес. собств. экономического посева — 6,2 лошади старше </w:t>
      </w:r>
      <w:smartTag w:uri="urn:schemas-microsoft-com:office:smarttags" w:element="metricconverter">
        <w:smartTagPr>
          <w:attr w:name="ProductID" w:val="3 л"/>
        </w:smartTagPr>
        <w:r>
          <w:rPr>
            <w:rFonts w:ascii="Arial" w:hAnsi="Arial" w:cs="Arial"/>
            <w:color w:val="000000"/>
            <w:sz w:val="20"/>
            <w:szCs w:val="20"/>
          </w:rPr>
          <w:t>3 л</w:t>
        </w:r>
      </w:smartTag>
      <w:r>
        <w:rPr>
          <w:rFonts w:ascii="Arial" w:hAnsi="Arial" w:cs="Arial"/>
          <w:color w:val="000000"/>
          <w:sz w:val="20"/>
          <w:szCs w:val="20"/>
        </w:rPr>
        <w:t xml:space="preserve">. 47 % частновладельческих хозяйств имеют менее 10 лош. в каждом, 32 % от 10 до 30 лош., 10 % от 30 до 50 лош., 7 % от 50 до 100 лош. и 4 % свыше 100 лошадей. В 1625 частновладельческих хозяйствах числилось 1783 бугая, 45109 волов рабочих и 17341 корова. На 100 дес. удобной земли приходится 3,4 головы крупн. рогат. скота (в том числе 1,7 рабоч. быков), на 100 дес. собственного экономич. посева — 10,2 рабоч. быков. 29 % всех хозяйств имеют менее 10 гол. крупн. рог. скота, 30 % — от 10 до 30 голов, 13 % — от 30 до 50 </w:t>
      </w:r>
      <w:r>
        <w:rPr>
          <w:rFonts w:ascii="Arial" w:hAnsi="Arial" w:cs="Arial"/>
          <w:color w:val="000000"/>
          <w:sz w:val="20"/>
          <w:szCs w:val="20"/>
        </w:rPr>
        <w:lastRenderedPageBreak/>
        <w:t>гол.; 28 % свыше 50 до 200 и более гол. В 790 хозяйствах, занимающихся овцеводством, числилось 760338 овец, по 962 овцы на 1 хозяйство. В 14 хозяйствах, имеющих более 10 тыс. гол. в каждом, числится 29 % всех овец; 13 % хозяйств имеют 78 % всех овец. Породистых овец 89 %, простых 11 %. Свиноводством занимаются 792 имения, с 28149 свиньями (по 35,5 на 1 хозяйство). На 100 дес. земли приходится 1,1 свинья. 34 % всех свиней принадлежат 24 крупным экономиям, составляющим лишь 3 % всех хозяйств. Породистые свиньи составляли 56 % всех свиней. В частновладельческих имениях числятся 482 верблюда (всех верблюдов в губернии 835), 1000 коз и 6 лошаков. Кроме того, у экономических служащих числится собственного скота: лошадей 138, рогатого скота 1930 гол., овец 47, свиней 163, коз 14.</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t>Фабрично-заводская промышленность</w:t>
      </w:r>
      <w:r>
        <w:rPr>
          <w:rStyle w:val="apple-converted-space"/>
          <w:rFonts w:ascii="Arial" w:hAnsi="Arial" w:cs="Arial"/>
          <w:color w:val="000000"/>
          <w:sz w:val="20"/>
          <w:szCs w:val="20"/>
        </w:rPr>
        <w:t> </w:t>
      </w:r>
      <w:r>
        <w:rPr>
          <w:rFonts w:ascii="Arial" w:hAnsi="Arial" w:cs="Arial"/>
          <w:color w:val="000000"/>
          <w:sz w:val="20"/>
          <w:szCs w:val="20"/>
        </w:rPr>
        <w:t xml:space="preserve">С. губ. находится в полной зависимости от урожаев и вообще от состояния местного сельского хозяйства, так как из него она получает почти весь сырой материал. В </w:t>
      </w:r>
      <w:smartTag w:uri="urn:schemas-microsoft-com:office:smarttags" w:element="metricconverter">
        <w:smartTagPr>
          <w:attr w:name="ProductID" w:val="1896 г"/>
        </w:smartTagPr>
        <w:r>
          <w:rPr>
            <w:rFonts w:ascii="Arial" w:hAnsi="Arial" w:cs="Arial"/>
            <w:color w:val="000000"/>
            <w:sz w:val="20"/>
            <w:szCs w:val="20"/>
          </w:rPr>
          <w:t>1896 г</w:t>
        </w:r>
      </w:smartTag>
      <w:r>
        <w:rPr>
          <w:rFonts w:ascii="Arial" w:hAnsi="Arial" w:cs="Arial"/>
          <w:color w:val="000000"/>
          <w:sz w:val="20"/>
          <w:szCs w:val="20"/>
        </w:rPr>
        <w:t>. находились в действии 8565 фабрик и заводов, с 25165 рабочими; стоимость годового производства — 23719727 р. На первом месте стоят производства, обрабатывающие растительные продукты (15781965 р.), затем — животные продукты (3113032 руб.), потом смешанные производства (2575007 р.) и, наконец, обработка ископаемых (2249723 р.). Из этого числа 737 заведений, с 7470 рабочими и производством на 12121268 руб., находится в городах, остальные в уездах. Из фабрик и заводов более распространенные:</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Число          </w:t>
      </w:r>
      <w:r>
        <w:rPr>
          <w:rStyle w:val="a5"/>
          <w:rFonts w:ascii="Arial" w:hAnsi="Arial" w:cs="Arial"/>
          <w:color w:val="000000"/>
          <w:sz w:val="20"/>
          <w:szCs w:val="20"/>
        </w:rPr>
        <w:t>   </w:t>
      </w:r>
      <w:r>
        <w:rPr>
          <w:rFonts w:ascii="Arial" w:hAnsi="Arial" w:cs="Arial"/>
          <w:color w:val="000000"/>
          <w:sz w:val="20"/>
          <w:szCs w:val="20"/>
        </w:rPr>
        <w:t>| Сумма производства в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заведений      </w:t>
      </w:r>
      <w:r>
        <w:rPr>
          <w:rStyle w:val="a5"/>
          <w:rFonts w:ascii="Arial" w:hAnsi="Arial" w:cs="Arial"/>
          <w:color w:val="000000"/>
          <w:sz w:val="20"/>
          <w:szCs w:val="20"/>
        </w:rPr>
        <w:t> </w:t>
      </w:r>
      <w:r>
        <w:rPr>
          <w:rFonts w:ascii="Arial" w:hAnsi="Arial" w:cs="Arial"/>
          <w:color w:val="000000"/>
          <w:sz w:val="20"/>
          <w:szCs w:val="20"/>
        </w:rPr>
        <w:t>| тысячах руб.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Pr="00571813" w:rsidRDefault="00364291" w:rsidP="00364291">
      <w:pPr>
        <w:shd w:val="clear" w:color="auto" w:fill="FFFFFF"/>
        <w:ind w:left="720"/>
        <w:rPr>
          <w:rFonts w:ascii="Arial" w:hAnsi="Arial" w:cs="Arial"/>
          <w:color w:val="000000"/>
          <w:sz w:val="20"/>
          <w:szCs w:val="20"/>
          <w:highlight w:val="yellow"/>
        </w:rPr>
      </w:pPr>
      <w:r w:rsidRPr="00571813">
        <w:rPr>
          <w:rFonts w:ascii="Arial" w:hAnsi="Arial" w:cs="Arial"/>
          <w:color w:val="000000"/>
          <w:sz w:val="20"/>
          <w:szCs w:val="20"/>
          <w:highlight w:val="yellow"/>
        </w:rPr>
        <w:t>| Мукомольные мельницы паровые              | 43                 </w:t>
      </w:r>
      <w:r w:rsidRPr="00571813">
        <w:rPr>
          <w:rStyle w:val="a5"/>
          <w:rFonts w:ascii="Arial" w:hAnsi="Arial" w:cs="Arial"/>
          <w:color w:val="000000"/>
          <w:sz w:val="20"/>
          <w:szCs w:val="20"/>
          <w:highlight w:val="yellow"/>
        </w:rPr>
        <w:t>  </w:t>
      </w:r>
      <w:r w:rsidRPr="00571813">
        <w:rPr>
          <w:rFonts w:ascii="Arial" w:hAnsi="Arial" w:cs="Arial"/>
          <w:color w:val="000000"/>
          <w:sz w:val="20"/>
          <w:szCs w:val="20"/>
          <w:highlight w:val="yellow"/>
        </w:rPr>
        <w:t>| 6264                         </w:t>
      </w:r>
      <w:r w:rsidRPr="00571813">
        <w:rPr>
          <w:rStyle w:val="a5"/>
          <w:rFonts w:ascii="Arial" w:hAnsi="Arial" w:cs="Arial"/>
          <w:color w:val="000000"/>
          <w:sz w:val="20"/>
          <w:szCs w:val="20"/>
          <w:highlight w:val="yellow"/>
        </w:rPr>
        <w:t>   </w:t>
      </w:r>
      <w:r w:rsidRPr="00571813">
        <w:rPr>
          <w:rFonts w:ascii="Arial" w:hAnsi="Arial" w:cs="Arial"/>
          <w:color w:val="000000"/>
          <w:sz w:val="20"/>
          <w:szCs w:val="20"/>
          <w:highlight w:val="yellow"/>
        </w:rPr>
        <w:t>|</w:t>
      </w:r>
    </w:p>
    <w:p w:rsidR="00364291" w:rsidRPr="00571813" w:rsidRDefault="00364291" w:rsidP="00364291">
      <w:pPr>
        <w:shd w:val="clear" w:color="auto" w:fill="FFFFFF"/>
        <w:ind w:left="720"/>
        <w:rPr>
          <w:rFonts w:ascii="Arial" w:hAnsi="Arial" w:cs="Arial"/>
          <w:color w:val="000000"/>
          <w:sz w:val="20"/>
          <w:szCs w:val="20"/>
          <w:highlight w:val="yellow"/>
        </w:rPr>
      </w:pPr>
      <w:r w:rsidRPr="00571813">
        <w:rPr>
          <w:rFonts w:ascii="Arial" w:hAnsi="Arial" w:cs="Arial"/>
          <w:color w:val="000000"/>
          <w:sz w:val="20"/>
          <w:szCs w:val="20"/>
          <w:highlight w:val="yellow"/>
        </w:rPr>
        <w:t>|--------------------------------------------------------------------------------------------------------------------------------|</w:t>
      </w:r>
    </w:p>
    <w:p w:rsidR="00364291" w:rsidRPr="00571813" w:rsidRDefault="00364291" w:rsidP="00364291">
      <w:pPr>
        <w:shd w:val="clear" w:color="auto" w:fill="FFFFFF"/>
        <w:ind w:left="720"/>
        <w:rPr>
          <w:rFonts w:ascii="Arial" w:hAnsi="Arial" w:cs="Arial"/>
          <w:color w:val="000000"/>
          <w:sz w:val="20"/>
          <w:szCs w:val="20"/>
          <w:highlight w:val="yellow"/>
        </w:rPr>
      </w:pPr>
      <w:r w:rsidRPr="00571813">
        <w:rPr>
          <w:rFonts w:ascii="Arial" w:hAnsi="Arial" w:cs="Arial"/>
          <w:color w:val="000000"/>
          <w:sz w:val="20"/>
          <w:szCs w:val="20"/>
          <w:highlight w:val="yellow"/>
        </w:rPr>
        <w:t>| Мукомольные мельницы водяные          </w:t>
      </w:r>
      <w:r w:rsidRPr="00571813">
        <w:rPr>
          <w:rStyle w:val="a5"/>
          <w:rFonts w:ascii="Arial" w:hAnsi="Arial" w:cs="Arial"/>
          <w:color w:val="000000"/>
          <w:sz w:val="20"/>
          <w:szCs w:val="20"/>
          <w:highlight w:val="yellow"/>
        </w:rPr>
        <w:t>   </w:t>
      </w:r>
      <w:r w:rsidRPr="00571813">
        <w:rPr>
          <w:rFonts w:ascii="Arial" w:hAnsi="Arial" w:cs="Arial"/>
          <w:color w:val="000000"/>
          <w:sz w:val="20"/>
          <w:szCs w:val="20"/>
          <w:highlight w:val="yellow"/>
        </w:rPr>
        <w:t>| 1500                | 3877                         </w:t>
      </w:r>
      <w:r w:rsidRPr="00571813">
        <w:rPr>
          <w:rStyle w:val="a5"/>
          <w:rFonts w:ascii="Arial" w:hAnsi="Arial" w:cs="Arial"/>
          <w:color w:val="000000"/>
          <w:sz w:val="20"/>
          <w:szCs w:val="20"/>
          <w:highlight w:val="yellow"/>
        </w:rPr>
        <w:t>   </w:t>
      </w:r>
      <w:r w:rsidRPr="00571813">
        <w:rPr>
          <w:rFonts w:ascii="Arial" w:hAnsi="Arial" w:cs="Arial"/>
          <w:color w:val="000000"/>
          <w:sz w:val="20"/>
          <w:szCs w:val="20"/>
          <w:highlight w:val="yellow"/>
        </w:rPr>
        <w:t>|</w:t>
      </w:r>
    </w:p>
    <w:p w:rsidR="00364291" w:rsidRPr="00571813" w:rsidRDefault="00364291" w:rsidP="00364291">
      <w:pPr>
        <w:shd w:val="clear" w:color="auto" w:fill="FFFFFF"/>
        <w:ind w:left="720"/>
        <w:rPr>
          <w:rFonts w:ascii="Arial" w:hAnsi="Arial" w:cs="Arial"/>
          <w:color w:val="000000"/>
          <w:sz w:val="20"/>
          <w:szCs w:val="20"/>
          <w:highlight w:val="yellow"/>
        </w:rPr>
      </w:pPr>
      <w:r w:rsidRPr="00571813">
        <w:rPr>
          <w:rFonts w:ascii="Arial" w:hAnsi="Arial" w:cs="Arial"/>
          <w:color w:val="000000"/>
          <w:sz w:val="20"/>
          <w:szCs w:val="20"/>
          <w:highlight w:val="yellow"/>
        </w:rPr>
        <w:t>|--------------------------------------------------------------------------------------------------------------------------------|</w:t>
      </w:r>
    </w:p>
    <w:p w:rsidR="00364291" w:rsidRDefault="00364291" w:rsidP="00364291">
      <w:pPr>
        <w:shd w:val="clear" w:color="auto" w:fill="FFFFFF"/>
        <w:ind w:left="720"/>
        <w:rPr>
          <w:rFonts w:ascii="Arial" w:hAnsi="Arial" w:cs="Arial"/>
          <w:color w:val="000000"/>
          <w:sz w:val="20"/>
          <w:szCs w:val="20"/>
        </w:rPr>
      </w:pPr>
      <w:r w:rsidRPr="00571813">
        <w:rPr>
          <w:rFonts w:ascii="Arial" w:hAnsi="Arial" w:cs="Arial"/>
          <w:color w:val="000000"/>
          <w:sz w:val="20"/>
          <w:szCs w:val="20"/>
          <w:highlight w:val="yellow"/>
        </w:rPr>
        <w:t>| " " ветряные и конные                             </w:t>
      </w:r>
      <w:r w:rsidRPr="00571813">
        <w:rPr>
          <w:rStyle w:val="a5"/>
          <w:rFonts w:ascii="Arial" w:hAnsi="Arial" w:cs="Arial"/>
          <w:color w:val="000000"/>
          <w:sz w:val="20"/>
          <w:szCs w:val="20"/>
          <w:highlight w:val="yellow"/>
        </w:rPr>
        <w:t>  </w:t>
      </w:r>
      <w:r w:rsidRPr="00571813">
        <w:rPr>
          <w:rFonts w:ascii="Arial" w:hAnsi="Arial" w:cs="Arial"/>
          <w:color w:val="000000"/>
          <w:sz w:val="20"/>
          <w:szCs w:val="20"/>
          <w:highlight w:val="yellow"/>
        </w:rPr>
        <w:t>| 3486                | 1179                         </w:t>
      </w:r>
      <w:r w:rsidRPr="00571813">
        <w:rPr>
          <w:rStyle w:val="a5"/>
          <w:rFonts w:ascii="Arial" w:hAnsi="Arial" w:cs="Arial"/>
          <w:color w:val="000000"/>
          <w:sz w:val="20"/>
          <w:szCs w:val="20"/>
          <w:highlight w:val="yellow"/>
        </w:rPr>
        <w:t>   </w:t>
      </w:r>
      <w:r w:rsidRPr="00571813">
        <w:rPr>
          <w:rFonts w:ascii="Arial" w:hAnsi="Arial" w:cs="Arial"/>
          <w:color w:val="000000"/>
          <w:sz w:val="20"/>
          <w:szCs w:val="20"/>
          <w:highlight w:val="yellow"/>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Маслобойные заводы                                | 720              </w:t>
      </w:r>
      <w:r>
        <w:rPr>
          <w:rStyle w:val="a5"/>
          <w:rFonts w:ascii="Arial" w:hAnsi="Arial" w:cs="Arial"/>
          <w:color w:val="000000"/>
          <w:sz w:val="20"/>
          <w:szCs w:val="20"/>
        </w:rPr>
        <w:t>   </w:t>
      </w:r>
      <w:r>
        <w:rPr>
          <w:rFonts w:ascii="Arial" w:hAnsi="Arial" w:cs="Arial"/>
          <w:color w:val="000000"/>
          <w:sz w:val="20"/>
          <w:szCs w:val="20"/>
        </w:rPr>
        <w:t>| 1244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Винокуренные                                           | 18                 </w:t>
      </w:r>
      <w:r>
        <w:rPr>
          <w:rStyle w:val="a5"/>
          <w:rFonts w:ascii="Arial" w:hAnsi="Arial" w:cs="Arial"/>
          <w:color w:val="000000"/>
          <w:sz w:val="20"/>
          <w:szCs w:val="20"/>
        </w:rPr>
        <w:t>  </w:t>
      </w:r>
      <w:r>
        <w:rPr>
          <w:rFonts w:ascii="Arial" w:hAnsi="Arial" w:cs="Arial"/>
          <w:color w:val="000000"/>
          <w:sz w:val="20"/>
          <w:szCs w:val="20"/>
        </w:rPr>
        <w:t>| 798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Водочные                                               </w:t>
      </w:r>
      <w:r>
        <w:rPr>
          <w:rStyle w:val="a5"/>
          <w:rFonts w:ascii="Arial" w:hAnsi="Arial" w:cs="Arial"/>
          <w:color w:val="000000"/>
          <w:sz w:val="20"/>
          <w:szCs w:val="20"/>
        </w:rPr>
        <w:t>  </w:t>
      </w:r>
      <w:r>
        <w:rPr>
          <w:rFonts w:ascii="Arial" w:hAnsi="Arial" w:cs="Arial"/>
          <w:color w:val="000000"/>
          <w:sz w:val="20"/>
          <w:szCs w:val="20"/>
        </w:rPr>
        <w:t>| 9                    </w:t>
      </w:r>
      <w:r>
        <w:rPr>
          <w:rStyle w:val="a5"/>
          <w:rFonts w:ascii="Arial" w:hAnsi="Arial" w:cs="Arial"/>
          <w:color w:val="000000"/>
          <w:sz w:val="20"/>
          <w:szCs w:val="20"/>
        </w:rPr>
        <w:t> </w:t>
      </w:r>
      <w:r>
        <w:rPr>
          <w:rFonts w:ascii="Arial" w:hAnsi="Arial" w:cs="Arial"/>
          <w:color w:val="000000"/>
          <w:sz w:val="20"/>
          <w:szCs w:val="20"/>
        </w:rPr>
        <w:t>| 373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Лесопильни паровые                                 | 26                 </w:t>
      </w:r>
      <w:r>
        <w:rPr>
          <w:rStyle w:val="a5"/>
          <w:rFonts w:ascii="Arial" w:hAnsi="Arial" w:cs="Arial"/>
          <w:color w:val="000000"/>
          <w:sz w:val="20"/>
          <w:szCs w:val="20"/>
        </w:rPr>
        <w:t>  </w:t>
      </w:r>
      <w:r>
        <w:rPr>
          <w:rFonts w:ascii="Arial" w:hAnsi="Arial" w:cs="Arial"/>
          <w:color w:val="000000"/>
          <w:sz w:val="20"/>
          <w:szCs w:val="20"/>
        </w:rPr>
        <w:t>| 2135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Кожевенное производство                     </w:t>
      </w:r>
      <w:r>
        <w:rPr>
          <w:rStyle w:val="a5"/>
          <w:rFonts w:ascii="Arial" w:hAnsi="Arial" w:cs="Arial"/>
          <w:color w:val="000000"/>
          <w:sz w:val="20"/>
          <w:szCs w:val="20"/>
        </w:rPr>
        <w:t>   </w:t>
      </w:r>
      <w:r>
        <w:rPr>
          <w:rFonts w:ascii="Arial" w:hAnsi="Arial" w:cs="Arial"/>
          <w:color w:val="000000"/>
          <w:sz w:val="20"/>
          <w:szCs w:val="20"/>
        </w:rPr>
        <w:t>| 209              </w:t>
      </w:r>
      <w:r>
        <w:rPr>
          <w:rStyle w:val="a5"/>
          <w:rFonts w:ascii="Arial" w:hAnsi="Arial" w:cs="Arial"/>
          <w:color w:val="000000"/>
          <w:sz w:val="20"/>
          <w:szCs w:val="20"/>
        </w:rPr>
        <w:t>   </w:t>
      </w:r>
      <w:r>
        <w:rPr>
          <w:rFonts w:ascii="Arial" w:hAnsi="Arial" w:cs="Arial"/>
          <w:color w:val="000000"/>
          <w:sz w:val="20"/>
          <w:szCs w:val="20"/>
        </w:rPr>
        <w:t>| 488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Щетинное                                              </w:t>
      </w:r>
      <w:r>
        <w:rPr>
          <w:rStyle w:val="a5"/>
          <w:rFonts w:ascii="Arial" w:hAnsi="Arial" w:cs="Arial"/>
          <w:color w:val="000000"/>
          <w:sz w:val="20"/>
          <w:szCs w:val="20"/>
        </w:rPr>
        <w:t>   </w:t>
      </w:r>
      <w:r>
        <w:rPr>
          <w:rFonts w:ascii="Arial" w:hAnsi="Arial" w:cs="Arial"/>
          <w:color w:val="000000"/>
          <w:sz w:val="20"/>
          <w:szCs w:val="20"/>
        </w:rPr>
        <w:t>| 3                    </w:t>
      </w:r>
      <w:r>
        <w:rPr>
          <w:rStyle w:val="a5"/>
          <w:rFonts w:ascii="Arial" w:hAnsi="Arial" w:cs="Arial"/>
          <w:color w:val="000000"/>
          <w:sz w:val="20"/>
          <w:szCs w:val="20"/>
        </w:rPr>
        <w:t> </w:t>
      </w:r>
      <w:r>
        <w:rPr>
          <w:rFonts w:ascii="Arial" w:hAnsi="Arial" w:cs="Arial"/>
          <w:color w:val="000000"/>
          <w:sz w:val="20"/>
          <w:szCs w:val="20"/>
        </w:rPr>
        <w:t>| 183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Суконное                                                </w:t>
      </w:r>
      <w:r>
        <w:rPr>
          <w:rStyle w:val="a5"/>
          <w:rFonts w:ascii="Arial" w:hAnsi="Arial" w:cs="Arial"/>
          <w:color w:val="000000"/>
          <w:sz w:val="20"/>
          <w:szCs w:val="20"/>
        </w:rPr>
        <w:t>  </w:t>
      </w:r>
      <w:r>
        <w:rPr>
          <w:rFonts w:ascii="Arial" w:hAnsi="Arial" w:cs="Arial"/>
          <w:color w:val="000000"/>
          <w:sz w:val="20"/>
          <w:szCs w:val="20"/>
        </w:rPr>
        <w:t>| 8                    </w:t>
      </w:r>
      <w:r>
        <w:rPr>
          <w:rStyle w:val="a5"/>
          <w:rFonts w:ascii="Arial" w:hAnsi="Arial" w:cs="Arial"/>
          <w:color w:val="000000"/>
          <w:sz w:val="20"/>
          <w:szCs w:val="20"/>
        </w:rPr>
        <w:t> </w:t>
      </w:r>
      <w:r>
        <w:rPr>
          <w:rFonts w:ascii="Arial" w:hAnsi="Arial" w:cs="Arial"/>
          <w:color w:val="000000"/>
          <w:sz w:val="20"/>
          <w:szCs w:val="20"/>
        </w:rPr>
        <w:t>| 1536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Овчинное                                                  | 453              </w:t>
      </w:r>
      <w:r>
        <w:rPr>
          <w:rStyle w:val="a5"/>
          <w:rFonts w:ascii="Arial" w:hAnsi="Arial" w:cs="Arial"/>
          <w:color w:val="000000"/>
          <w:sz w:val="20"/>
          <w:szCs w:val="20"/>
        </w:rPr>
        <w:t>   </w:t>
      </w:r>
      <w:r>
        <w:rPr>
          <w:rFonts w:ascii="Arial" w:hAnsi="Arial" w:cs="Arial"/>
          <w:color w:val="000000"/>
          <w:sz w:val="20"/>
          <w:szCs w:val="20"/>
        </w:rPr>
        <w:t>| 336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Мыловаренное                                         </w:t>
      </w:r>
      <w:r>
        <w:rPr>
          <w:rStyle w:val="a5"/>
          <w:rFonts w:ascii="Arial" w:hAnsi="Arial" w:cs="Arial"/>
          <w:color w:val="000000"/>
          <w:sz w:val="20"/>
          <w:szCs w:val="20"/>
        </w:rPr>
        <w:t> </w:t>
      </w:r>
      <w:r>
        <w:rPr>
          <w:rFonts w:ascii="Arial" w:hAnsi="Arial" w:cs="Arial"/>
          <w:color w:val="000000"/>
          <w:sz w:val="20"/>
          <w:szCs w:val="20"/>
        </w:rPr>
        <w:t>| 32                 </w:t>
      </w:r>
      <w:r>
        <w:rPr>
          <w:rStyle w:val="a5"/>
          <w:rFonts w:ascii="Arial" w:hAnsi="Arial" w:cs="Arial"/>
          <w:color w:val="000000"/>
          <w:sz w:val="20"/>
          <w:szCs w:val="20"/>
        </w:rPr>
        <w:t>  </w:t>
      </w:r>
      <w:r>
        <w:rPr>
          <w:rFonts w:ascii="Arial" w:hAnsi="Arial" w:cs="Arial"/>
          <w:color w:val="000000"/>
          <w:sz w:val="20"/>
          <w:szCs w:val="20"/>
        </w:rPr>
        <w:t>| 206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 Салотопенное                                         </w:t>
      </w:r>
      <w:r>
        <w:rPr>
          <w:rStyle w:val="a5"/>
          <w:rFonts w:ascii="Arial" w:hAnsi="Arial" w:cs="Arial"/>
          <w:color w:val="000000"/>
          <w:sz w:val="20"/>
          <w:szCs w:val="20"/>
        </w:rPr>
        <w:t>  </w:t>
      </w:r>
      <w:r>
        <w:rPr>
          <w:rFonts w:ascii="Arial" w:hAnsi="Arial" w:cs="Arial"/>
          <w:color w:val="000000"/>
          <w:sz w:val="20"/>
          <w:szCs w:val="20"/>
        </w:rPr>
        <w:t>| 62                 </w:t>
      </w:r>
      <w:r>
        <w:rPr>
          <w:rStyle w:val="a5"/>
          <w:rFonts w:ascii="Arial" w:hAnsi="Arial" w:cs="Arial"/>
          <w:color w:val="000000"/>
          <w:sz w:val="20"/>
          <w:szCs w:val="20"/>
        </w:rPr>
        <w:t>  </w:t>
      </w:r>
      <w:r>
        <w:rPr>
          <w:rFonts w:ascii="Arial" w:hAnsi="Arial" w:cs="Arial"/>
          <w:color w:val="000000"/>
          <w:sz w:val="20"/>
          <w:szCs w:val="20"/>
        </w:rPr>
        <w:t>| 132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Ткачество сарпинки                                </w:t>
      </w:r>
      <w:r>
        <w:rPr>
          <w:rStyle w:val="a5"/>
          <w:rFonts w:ascii="Arial" w:hAnsi="Arial" w:cs="Arial"/>
          <w:color w:val="000000"/>
          <w:sz w:val="20"/>
          <w:szCs w:val="20"/>
        </w:rPr>
        <w:t>  </w:t>
      </w:r>
      <w:r>
        <w:rPr>
          <w:rFonts w:ascii="Arial" w:hAnsi="Arial" w:cs="Arial"/>
          <w:color w:val="000000"/>
          <w:sz w:val="20"/>
          <w:szCs w:val="20"/>
        </w:rPr>
        <w:t>| 36                 </w:t>
      </w:r>
      <w:r>
        <w:rPr>
          <w:rStyle w:val="a5"/>
          <w:rFonts w:ascii="Arial" w:hAnsi="Arial" w:cs="Arial"/>
          <w:color w:val="000000"/>
          <w:sz w:val="20"/>
          <w:szCs w:val="20"/>
        </w:rPr>
        <w:t>  </w:t>
      </w:r>
      <w:r>
        <w:rPr>
          <w:rFonts w:ascii="Arial" w:hAnsi="Arial" w:cs="Arial"/>
          <w:color w:val="000000"/>
          <w:sz w:val="20"/>
          <w:szCs w:val="20"/>
        </w:rPr>
        <w:t>| 650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Чугунолитейное                                      </w:t>
      </w:r>
      <w:r>
        <w:rPr>
          <w:rStyle w:val="a5"/>
          <w:rFonts w:ascii="Arial" w:hAnsi="Arial" w:cs="Arial"/>
          <w:color w:val="000000"/>
          <w:sz w:val="20"/>
          <w:szCs w:val="20"/>
        </w:rPr>
        <w:t>  </w:t>
      </w:r>
      <w:r>
        <w:rPr>
          <w:rFonts w:ascii="Arial" w:hAnsi="Arial" w:cs="Arial"/>
          <w:color w:val="000000"/>
          <w:sz w:val="20"/>
          <w:szCs w:val="20"/>
        </w:rPr>
        <w:t>| 21                 </w:t>
      </w:r>
      <w:r>
        <w:rPr>
          <w:rStyle w:val="a5"/>
          <w:rFonts w:ascii="Arial" w:hAnsi="Arial" w:cs="Arial"/>
          <w:color w:val="000000"/>
          <w:sz w:val="20"/>
          <w:szCs w:val="20"/>
        </w:rPr>
        <w:t>  </w:t>
      </w:r>
      <w:r>
        <w:rPr>
          <w:rFonts w:ascii="Arial" w:hAnsi="Arial" w:cs="Arial"/>
          <w:color w:val="000000"/>
          <w:sz w:val="20"/>
          <w:szCs w:val="20"/>
        </w:rPr>
        <w:t>| 1233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Кирпичное                                             </w:t>
      </w:r>
      <w:r>
        <w:rPr>
          <w:rStyle w:val="a5"/>
          <w:rFonts w:ascii="Arial" w:hAnsi="Arial" w:cs="Arial"/>
          <w:color w:val="000000"/>
          <w:sz w:val="20"/>
          <w:szCs w:val="20"/>
        </w:rPr>
        <w:t>   </w:t>
      </w:r>
      <w:r>
        <w:rPr>
          <w:rFonts w:ascii="Arial" w:hAnsi="Arial" w:cs="Arial"/>
          <w:color w:val="000000"/>
          <w:sz w:val="20"/>
          <w:szCs w:val="20"/>
        </w:rPr>
        <w:t>| 532              </w:t>
      </w:r>
      <w:r>
        <w:rPr>
          <w:rStyle w:val="a5"/>
          <w:rFonts w:ascii="Arial" w:hAnsi="Arial" w:cs="Arial"/>
          <w:color w:val="000000"/>
          <w:sz w:val="20"/>
          <w:szCs w:val="20"/>
        </w:rPr>
        <w:t>   </w:t>
      </w:r>
      <w:r>
        <w:rPr>
          <w:rFonts w:ascii="Arial" w:hAnsi="Arial" w:cs="Arial"/>
          <w:color w:val="000000"/>
          <w:sz w:val="20"/>
          <w:szCs w:val="20"/>
        </w:rPr>
        <w:t>| 333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Производство минеральных масел и др. </w:t>
      </w:r>
      <w:r>
        <w:rPr>
          <w:rStyle w:val="a5"/>
          <w:rFonts w:ascii="Arial" w:hAnsi="Arial" w:cs="Arial"/>
          <w:color w:val="000000"/>
          <w:sz w:val="20"/>
          <w:szCs w:val="20"/>
        </w:rPr>
        <w:t>  </w:t>
      </w:r>
      <w:r>
        <w:rPr>
          <w:rFonts w:ascii="Arial" w:hAnsi="Arial" w:cs="Arial"/>
          <w:color w:val="000000"/>
          <w:sz w:val="20"/>
          <w:szCs w:val="20"/>
        </w:rPr>
        <w:t>| 8                    </w:t>
      </w:r>
      <w:r>
        <w:rPr>
          <w:rStyle w:val="a5"/>
          <w:rFonts w:ascii="Arial" w:hAnsi="Arial" w:cs="Arial"/>
          <w:color w:val="000000"/>
          <w:sz w:val="20"/>
          <w:szCs w:val="20"/>
        </w:rPr>
        <w:t> </w:t>
      </w:r>
      <w:r>
        <w:rPr>
          <w:rFonts w:ascii="Arial" w:hAnsi="Arial" w:cs="Arial"/>
          <w:color w:val="000000"/>
          <w:sz w:val="20"/>
          <w:szCs w:val="20"/>
        </w:rPr>
        <w:t>| 556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xml:space="preserve">По сумме годового производства фабрично-заводской промышленности первое место между городами принадлежит Саратову (8371 т. р. при 156 зав.), затем Царицыну (1866 тыс. р.) и Вольску (898 тыс. р.), а из уездов — Камышинскому (4021 тыс. р. при 1364 заводах), Кузнецкому (2090 тыс. р.) и Балашовскому (1183 тыс. р.). Число ремесленников в городах С. губ.: мастеров 13527, рабочих 9203, учеников 3633. Наибольшее число приходится на извозчиков (5411), плотников (2659) и сапожников (2175). Промысловая деятельность (рыболовство, судовые работы и службы, чумачество, рубка и сплав леса и пр.) и кустарная промышленность получили значительное распространение. В 4 уездах — Саратовском, Хвалынском, Петровском и Царицынском — на 90 с лишком тысячи семей приходится до 21 тыс. семейств (около 23 %), занятых неземледельческими промыслами. В Балашовском у. более 10 тыс. рабочих занято неземледельческими промыслами. В Камышинском уезде среди немцев ткачество сарпинки занимает до 7 тыс. рабочих, производство плугов, веялок, телег и колес — до 1,5 тыс., горшков — до 600, курительных трубок — 250 и т. д., а всего в уезде более 25 тыс. рабочих занято внеземледельческими промыслами. В Кузнецком у. производством саней, телег, колес, бочек занято более 1 тыс. рабочих, гончарным промыслом до 800, шорным до 400, а всего в уезде более 15 тыс. рук занято внеземледельческими промыслами, не считая фабричных рабочих. Наиболее значительные производства, как ткачество сарпинки, сапожное, рогожное и др., организованы в форме домашней системы крупного производства: кустарь, работая в своей избе или мастерской из материала, принадлежащего крупному хозяину, получает от последнего сдельную плату. В С. губ. есть волости, где земледелие служит лишь подспорьем к промысловому занятию, таковы Павловская вол. Хвалынского у. с сапожным производством (48,2 % крестьян не имеют рабочего скота), Сосновская вол. Камышинского у. с сарпиночным производством (39,3 % немцев-колонистов не имеют рабочего скота), Камешкирская вол. Кузнецкого у. (31 % без рабочего скота). В </w:t>
      </w:r>
      <w:smartTag w:uri="urn:schemas-microsoft-com:office:smarttags" w:element="metricconverter">
        <w:smartTagPr>
          <w:attr w:name="ProductID" w:val="1896 г"/>
        </w:smartTagPr>
        <w:r>
          <w:rPr>
            <w:rFonts w:ascii="Arial" w:hAnsi="Arial" w:cs="Arial"/>
            <w:color w:val="000000"/>
            <w:sz w:val="20"/>
            <w:szCs w:val="20"/>
          </w:rPr>
          <w:t>1896 г</w:t>
        </w:r>
      </w:smartTag>
      <w:r>
        <w:rPr>
          <w:rFonts w:ascii="Arial" w:hAnsi="Arial" w:cs="Arial"/>
          <w:color w:val="000000"/>
          <w:sz w:val="20"/>
          <w:szCs w:val="20"/>
        </w:rPr>
        <w:t>. выдано торговых документов 25052, не считая патентов на продажу питей и табака. Наибольшее число документов выдано в С. у. (свыше 8000), Царицынском и Балашовском, наименьшее — в Петровском и Хвалынском (ок. 2000). Гильдейских купцов в губ. 940, из них 1-й гильдии 103. Всего более купцов в Саратове (346) и Царицыне (143). Ярмарочная торговля с развитием железных дорог падает; сохранила еще значение ярмарка в с. Бекове (Сердобского у.), оборот которой превышает 600 тыс. р. (торговля лошадьми, бумажными и шерстяными товарами и пр.).</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t>Пути сообщения.</w:t>
      </w:r>
      <w:r>
        <w:rPr>
          <w:rStyle w:val="apple-converted-space"/>
          <w:rFonts w:ascii="Arial" w:hAnsi="Arial" w:cs="Arial"/>
          <w:color w:val="000000"/>
          <w:sz w:val="20"/>
          <w:szCs w:val="20"/>
        </w:rPr>
        <w:t> </w:t>
      </w:r>
      <w:r>
        <w:rPr>
          <w:rFonts w:ascii="Arial" w:hAnsi="Arial" w:cs="Arial"/>
          <w:color w:val="000000"/>
          <w:sz w:val="20"/>
          <w:szCs w:val="20"/>
        </w:rPr>
        <w:t>По С. губ. проходят: Моршанско-Сызранская жел. дор. (100 вер.), Тамб.-Сарат. (247 в.) с ветвями Сосновка-Беково (21 вер.), Вольск-Аткарск (235 в.), Аткарск-Баданда (80 в.) и Саратов-Улеш (9 в.), Пензо-Харьк. жел. дор. (255 в.), Тамб.-Камышин. (294 в.), Грязе-Цариц. (30 в.) и Царицын-Калачская (30 в.). Протяжение всех железнодор. линий в пределах С. губ. 1300 вер.</w:t>
      </w:r>
      <w:r>
        <w:rPr>
          <w:rStyle w:val="apple-converted-space"/>
          <w:rFonts w:ascii="Arial" w:hAnsi="Arial" w:cs="Arial"/>
          <w:color w:val="000000"/>
          <w:sz w:val="20"/>
          <w:szCs w:val="20"/>
        </w:rPr>
        <w:t> </w:t>
      </w:r>
      <w:r>
        <w:rPr>
          <w:rStyle w:val="a6"/>
          <w:rFonts w:ascii="Arial" w:hAnsi="Arial" w:cs="Arial"/>
          <w:color w:val="000000"/>
          <w:sz w:val="20"/>
          <w:szCs w:val="20"/>
        </w:rPr>
        <w:t>Почта и телеграф.</w:t>
      </w:r>
      <w:r>
        <w:rPr>
          <w:rStyle w:val="apple-converted-space"/>
          <w:rFonts w:ascii="Arial" w:hAnsi="Arial" w:cs="Arial"/>
          <w:color w:val="000000"/>
          <w:sz w:val="20"/>
          <w:szCs w:val="20"/>
        </w:rPr>
        <w:t> </w:t>
      </w:r>
      <w:r>
        <w:rPr>
          <w:rFonts w:ascii="Arial" w:hAnsi="Arial" w:cs="Arial"/>
          <w:color w:val="000000"/>
          <w:sz w:val="20"/>
          <w:szCs w:val="20"/>
        </w:rPr>
        <w:t xml:space="preserve">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в губ. было пчт.-тлгрф. и почт. контор и отд. 70; получено корреспонденции международной 97852, внутренней 4747828, городской 85358; ценностей получено на 64665493 р., отправлено на 67603096 руб. Телеграфных линий 1552 вер., проводов 2705 в., депеш входящих 283091, исходящих 274343, проходящих 1512057. Телефонных линий в Саратове 62 в., проводов 339 в.; в Царицыне линий 35 в., проводов 250 вер. Казенных конных почтовых станций 30, лошадей 273, земских ст. 235, дош. 1716.</w:t>
      </w:r>
      <w:r>
        <w:rPr>
          <w:rStyle w:val="apple-converted-space"/>
          <w:rFonts w:ascii="Arial" w:hAnsi="Arial" w:cs="Arial"/>
          <w:color w:val="000000"/>
          <w:sz w:val="20"/>
          <w:szCs w:val="20"/>
        </w:rPr>
        <w:t> </w:t>
      </w:r>
      <w:r>
        <w:rPr>
          <w:rStyle w:val="a6"/>
          <w:rFonts w:ascii="Arial" w:hAnsi="Arial" w:cs="Arial"/>
          <w:color w:val="000000"/>
          <w:sz w:val="20"/>
          <w:szCs w:val="20"/>
        </w:rPr>
        <w:t>Постройки и пожары.</w:t>
      </w:r>
      <w:r>
        <w:rPr>
          <w:rStyle w:val="apple-converted-space"/>
          <w:rFonts w:ascii="Arial" w:hAnsi="Arial" w:cs="Arial"/>
          <w:color w:val="000000"/>
          <w:sz w:val="20"/>
          <w:szCs w:val="20"/>
        </w:rPr>
        <w:t> </w:t>
      </w:r>
      <w:r>
        <w:rPr>
          <w:rFonts w:ascii="Arial" w:hAnsi="Arial" w:cs="Arial"/>
          <w:color w:val="000000"/>
          <w:sz w:val="20"/>
          <w:szCs w:val="20"/>
        </w:rPr>
        <w:t xml:space="preserve">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в городах губ. было 48700 зданий, в том числе каменных 7283 (14,9 %); жилых зданий 43026 (каменных 4689). Церквей и богослужебных зданий в городах 173, в уездах 1069. Камен. црк. в губ. 474. На каждое городское жилое здание приходится 8 чел. жит. По данным земской переписи, в селениях числилось 271047 дерев. изб и 15418 камен. и глинобитных; крытых соломой 212949, железом, тесом и землею 73017; менее 6 арш. имеют 23352 избы, более 12 арш. 21817. </w:t>
      </w:r>
      <w:r>
        <w:rPr>
          <w:rFonts w:ascii="Arial" w:hAnsi="Arial" w:cs="Arial"/>
          <w:color w:val="000000"/>
          <w:sz w:val="20"/>
          <w:szCs w:val="20"/>
        </w:rPr>
        <w:lastRenderedPageBreak/>
        <w:t xml:space="preserve">Бездомовых семей по земской переписи 6,8 %; наименьший % у чуваш 0,2 и мещеряков 1,5 %; затем идут мордва 4,6 %, татары 5,2, великороссы 5,8, малороссы 8,7 и немцы 11,8 %. Число жителей на 1 избу колеблется от 5,3 в Вольском у. до 6,5 в Камышинском у. Огнеупорных изб (кирпичных, каменных и глинобитных) 5 % в губ., остальные — деревянные; у мордвы кирпичных и каменных изб 0,5 %, чуваш 1,2, великороссов 2,6, мещеряков 3, татар 6,7 %, малороссов 6,8, у немцев 47 %. С 1879 по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истреблено сельских построек пожарами на 24 милл., выдано земством вознаграждения за убытки около 5 милл.</w:t>
      </w:r>
      <w:r>
        <w:rPr>
          <w:rStyle w:val="apple-converted-space"/>
          <w:rFonts w:ascii="Arial" w:hAnsi="Arial" w:cs="Arial"/>
          <w:color w:val="000000"/>
          <w:sz w:val="20"/>
          <w:szCs w:val="20"/>
        </w:rPr>
        <w:t> </w:t>
      </w:r>
      <w:r>
        <w:rPr>
          <w:rStyle w:val="a6"/>
          <w:rFonts w:ascii="Arial" w:hAnsi="Arial" w:cs="Arial"/>
          <w:color w:val="000000"/>
          <w:sz w:val="20"/>
          <w:szCs w:val="20"/>
        </w:rPr>
        <w:t>Народное здравие.</w:t>
      </w:r>
      <w:r>
        <w:rPr>
          <w:rStyle w:val="apple-converted-space"/>
          <w:rFonts w:ascii="Arial" w:hAnsi="Arial" w:cs="Arial"/>
          <w:color w:val="000000"/>
          <w:sz w:val="20"/>
          <w:szCs w:val="20"/>
        </w:rPr>
        <w:t> </w:t>
      </w:r>
      <w:r>
        <w:rPr>
          <w:rFonts w:ascii="Arial" w:hAnsi="Arial" w:cs="Arial"/>
          <w:color w:val="000000"/>
          <w:sz w:val="20"/>
          <w:szCs w:val="20"/>
        </w:rPr>
        <w:t xml:space="preserve">Лечебных завед. в губ.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было 116, с. 1868 кроват. (75 больниц земск. и город., 11 тюремн., 19 жел.-дорожн., 2 родильных дома с 11 кров., 1 психиатр. лечебница на 310 кров., 2 бол. при учебн. зав., 2 частных). Одна кровать приходится на 1363 чел. жителей. Врачей гражд. вед. 207 (в том числе вольнопрактикующих 56, женщин-врачей 10). В городах 128 врачей, 57 фармацевтов, фельдшер. 94, повив. бабок 98, дантистов 12, массаж. 5, оспопрививателей 13. В уездах 79 врачей, 12 фармац., 263 фельдшер., 31 пов. бабка. На 1 врача в городах приходится 2653 чел., в уездах 28518 чел. Больных на 1 врача в городах 2224, в уездах 10587.</w:t>
      </w:r>
      <w:r>
        <w:rPr>
          <w:rStyle w:val="apple-converted-space"/>
          <w:rFonts w:ascii="Arial" w:hAnsi="Arial" w:cs="Arial"/>
          <w:color w:val="000000"/>
          <w:sz w:val="20"/>
          <w:szCs w:val="20"/>
        </w:rPr>
        <w:t> </w:t>
      </w:r>
      <w:r>
        <w:rPr>
          <w:rStyle w:val="a6"/>
          <w:rFonts w:ascii="Arial" w:hAnsi="Arial" w:cs="Arial"/>
          <w:color w:val="000000"/>
          <w:sz w:val="20"/>
          <w:szCs w:val="20"/>
        </w:rPr>
        <w:t>Призрение.</w:t>
      </w:r>
      <w:r>
        <w:rPr>
          <w:rStyle w:val="apple-converted-space"/>
          <w:rFonts w:ascii="Arial" w:hAnsi="Arial" w:cs="Arial"/>
          <w:color w:val="000000"/>
          <w:sz w:val="20"/>
          <w:szCs w:val="20"/>
        </w:rPr>
        <w:t> </w:t>
      </w:r>
      <w:r>
        <w:rPr>
          <w:rFonts w:ascii="Arial" w:hAnsi="Arial" w:cs="Arial"/>
          <w:color w:val="000000"/>
          <w:sz w:val="20"/>
          <w:szCs w:val="20"/>
        </w:rPr>
        <w:t xml:space="preserve">50 богаделен с 1251 призреваемыми. Ночлежных домов 15; их посещало более 200 тысяч чел. Детских приютов в городах 15, в уездах 7; детей об. пола 965. Домов трудолюбия 2, учебно-заработных домов 3. Израсходовано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на общ. призрение 31628 р.</w:t>
      </w:r>
      <w:r>
        <w:rPr>
          <w:rStyle w:val="apple-converted-space"/>
          <w:rFonts w:ascii="Arial" w:hAnsi="Arial" w:cs="Arial"/>
          <w:color w:val="000000"/>
          <w:sz w:val="20"/>
          <w:szCs w:val="20"/>
        </w:rPr>
        <w:t> </w:t>
      </w:r>
      <w:r>
        <w:rPr>
          <w:rStyle w:val="a6"/>
          <w:rFonts w:ascii="Arial" w:hAnsi="Arial" w:cs="Arial"/>
          <w:color w:val="000000"/>
          <w:sz w:val="20"/>
          <w:szCs w:val="20"/>
        </w:rPr>
        <w:t>Народное образование.</w:t>
      </w:r>
      <w:r>
        <w:rPr>
          <w:rStyle w:val="apple-converted-space"/>
          <w:rFonts w:ascii="Arial" w:hAnsi="Arial" w:cs="Arial"/>
          <w:color w:val="000000"/>
          <w:sz w:val="20"/>
          <w:szCs w:val="20"/>
        </w:rPr>
        <w:t> </w:t>
      </w:r>
      <w:r>
        <w:rPr>
          <w:rFonts w:ascii="Arial" w:hAnsi="Arial" w:cs="Arial"/>
          <w:color w:val="000000"/>
          <w:sz w:val="20"/>
          <w:szCs w:val="20"/>
        </w:rPr>
        <w:t xml:space="preserve">В 1894—95 г. в С. губ. было 1468 учебн. завед., в которых обучалось 83441 мальч. и 29985 дев., всего 113426 об. п. Црк.-прих. школ и шк. грамоты 665, земских, минист. и обществен. начальных уч. 541. В училищах последней категории обучалось 47396 детей об. п., в црк.-прих. и шк. грамоты — 25497, в немецких — 23777, в магометанских — 6256 мальч., в городских 1460, в остальных средних и специальных школах 3106. Земских народных библиотек в селениях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было 36, городских библиотек 60.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земство тратило на народное образ. 256949 р., города 252052 р. (в том числе Саратов 121332 р., Царицын 44075 руб.). Процент грамотных среди новобранцев С. губ. (немцы и татары, среди которых русская грамотность слабо распространена, исключены из счета) по трехлетиям изменялся так: в 1874—76 гг. 20,6 %, в 1877—79 гг. 20,1, в 1880—82 гг. 22,3, в 1883—85 гг. 26, в 1886—88 гг. 31,2, в 1889—91 гг. 34,9, в 1892—94 гг. 39,7 %. По уездам русская грамотность среди новобранцев 1892—94 гг. изменялась так: в Саратовском у. 55,8 %, Камышинском 53,3, Царицынском 49,8, Вольском 47,2, Балашовском 42,6, Хвалынском 36,8, Сердобском 34,3, Петровском 30,6, Кузнецком 26,3, Аткарском 23,2 % грамотных. Если включить немцев и татар, не знающих русской грамоты, то процент грамотных новобранцев понизится для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до 27,8 %, для </w:t>
      </w:r>
      <w:smartTag w:uri="urn:schemas-microsoft-com:office:smarttags" w:element="metricconverter">
        <w:smartTagPr>
          <w:attr w:name="ProductID" w:val="1894 г"/>
        </w:smartTagPr>
        <w:r>
          <w:rPr>
            <w:rFonts w:ascii="Arial" w:hAnsi="Arial" w:cs="Arial"/>
            <w:color w:val="000000"/>
            <w:sz w:val="20"/>
            <w:szCs w:val="20"/>
          </w:rPr>
          <w:t>1894 г</w:t>
        </w:r>
      </w:smartTag>
      <w:r>
        <w:rPr>
          <w:rFonts w:ascii="Arial" w:hAnsi="Arial" w:cs="Arial"/>
          <w:color w:val="000000"/>
          <w:sz w:val="20"/>
          <w:szCs w:val="20"/>
        </w:rPr>
        <w:t>. до 28,9 %, а средняя за 20 лет будет 23,6 %. По земской переписи 1882—87 гг. русская грамотность крестьянского населения (без немцев и татар) колебалась по уездам: для лиц об. пола между 10,7 % в Камышинском и 4,8 % в Петровском; для одного мужского населения — между 15,5 (в Камышинском у.</w:t>
      </w:r>
      <w:r>
        <w:rPr>
          <w:rStyle w:val="a5"/>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и 7 % (в Петровском у.).</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Повинности                                 </w:t>
      </w:r>
      <w:r>
        <w:rPr>
          <w:rStyle w:val="a5"/>
          <w:rFonts w:ascii="Arial" w:hAnsi="Arial" w:cs="Arial"/>
          <w:color w:val="000000"/>
          <w:sz w:val="20"/>
          <w:szCs w:val="20"/>
        </w:rPr>
        <w:t> </w:t>
      </w:r>
      <w:r>
        <w:rPr>
          <w:rFonts w:ascii="Arial" w:hAnsi="Arial" w:cs="Arial"/>
          <w:color w:val="000000"/>
          <w:sz w:val="20"/>
          <w:szCs w:val="20"/>
        </w:rPr>
        <w:t>| Оклад,        | Поступления,   </w:t>
      </w:r>
      <w:r>
        <w:rPr>
          <w:rStyle w:val="a5"/>
          <w:rFonts w:ascii="Arial" w:hAnsi="Arial" w:cs="Arial"/>
          <w:color w:val="000000"/>
          <w:sz w:val="20"/>
          <w:szCs w:val="20"/>
        </w:rPr>
        <w:t> </w:t>
      </w:r>
      <w:r>
        <w:rPr>
          <w:rFonts w:ascii="Arial" w:hAnsi="Arial" w:cs="Arial"/>
          <w:color w:val="000000"/>
          <w:sz w:val="20"/>
          <w:szCs w:val="20"/>
        </w:rPr>
        <w:t>| Недоимки к концу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рубли      </w:t>
      </w:r>
      <w:r>
        <w:rPr>
          <w:rStyle w:val="a5"/>
          <w:rFonts w:ascii="Arial" w:hAnsi="Arial" w:cs="Arial"/>
          <w:color w:val="000000"/>
          <w:sz w:val="20"/>
          <w:szCs w:val="20"/>
        </w:rPr>
        <w:t>   </w:t>
      </w:r>
      <w:r>
        <w:rPr>
          <w:rFonts w:ascii="Arial" w:hAnsi="Arial" w:cs="Arial"/>
          <w:color w:val="000000"/>
          <w:sz w:val="20"/>
          <w:szCs w:val="20"/>
        </w:rPr>
        <w:t>| рубли                | года, рубли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Окладные сборы (1895)              </w:t>
      </w:r>
      <w:r>
        <w:rPr>
          <w:rStyle w:val="a5"/>
          <w:rFonts w:ascii="Arial" w:hAnsi="Arial" w:cs="Arial"/>
          <w:color w:val="000000"/>
          <w:sz w:val="20"/>
          <w:szCs w:val="20"/>
        </w:rPr>
        <w:t>  </w:t>
      </w:r>
      <w:r>
        <w:rPr>
          <w:rFonts w:ascii="Arial" w:hAnsi="Arial" w:cs="Arial"/>
          <w:color w:val="000000"/>
          <w:sz w:val="20"/>
          <w:szCs w:val="20"/>
        </w:rPr>
        <w:t>| 794599        | 589023             </w:t>
      </w:r>
      <w:r>
        <w:rPr>
          <w:rStyle w:val="a5"/>
          <w:rFonts w:ascii="Arial" w:hAnsi="Arial" w:cs="Arial"/>
          <w:color w:val="000000"/>
          <w:sz w:val="20"/>
          <w:szCs w:val="20"/>
        </w:rPr>
        <w:t> </w:t>
      </w:r>
      <w:r>
        <w:rPr>
          <w:rFonts w:ascii="Arial" w:hAnsi="Arial" w:cs="Arial"/>
          <w:color w:val="000000"/>
          <w:sz w:val="20"/>
          <w:szCs w:val="20"/>
        </w:rPr>
        <w:t>| 958761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Выкупные платежи (1895)            </w:t>
      </w:r>
      <w:r>
        <w:rPr>
          <w:rStyle w:val="a5"/>
          <w:rFonts w:ascii="Arial" w:hAnsi="Arial" w:cs="Arial"/>
          <w:color w:val="000000"/>
          <w:sz w:val="20"/>
          <w:szCs w:val="20"/>
        </w:rPr>
        <w:t> </w:t>
      </w:r>
      <w:r>
        <w:rPr>
          <w:rFonts w:ascii="Arial" w:hAnsi="Arial" w:cs="Arial"/>
          <w:color w:val="000000"/>
          <w:sz w:val="20"/>
          <w:szCs w:val="20"/>
        </w:rPr>
        <w:t>| 3185689     </w:t>
      </w:r>
      <w:r>
        <w:rPr>
          <w:rStyle w:val="a5"/>
          <w:rFonts w:ascii="Arial" w:hAnsi="Arial" w:cs="Arial"/>
          <w:color w:val="000000"/>
          <w:sz w:val="20"/>
          <w:szCs w:val="20"/>
        </w:rPr>
        <w:t> </w:t>
      </w:r>
      <w:r>
        <w:rPr>
          <w:rFonts w:ascii="Arial" w:hAnsi="Arial" w:cs="Arial"/>
          <w:color w:val="000000"/>
          <w:sz w:val="20"/>
          <w:szCs w:val="20"/>
        </w:rPr>
        <w:t>| 3285171          </w:t>
      </w:r>
      <w:r>
        <w:rPr>
          <w:rStyle w:val="a5"/>
          <w:rFonts w:ascii="Arial" w:hAnsi="Arial" w:cs="Arial"/>
          <w:color w:val="000000"/>
          <w:sz w:val="20"/>
          <w:szCs w:val="20"/>
        </w:rPr>
        <w:t>  </w:t>
      </w:r>
      <w:r>
        <w:rPr>
          <w:rFonts w:ascii="Arial" w:hAnsi="Arial" w:cs="Arial"/>
          <w:color w:val="000000"/>
          <w:sz w:val="20"/>
          <w:szCs w:val="20"/>
        </w:rPr>
        <w:t>| 4078277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Неокладных сборов (1896)            | —              </w:t>
      </w:r>
      <w:r>
        <w:rPr>
          <w:rStyle w:val="a5"/>
          <w:rFonts w:ascii="Arial" w:hAnsi="Arial" w:cs="Arial"/>
          <w:color w:val="000000"/>
          <w:sz w:val="20"/>
          <w:szCs w:val="20"/>
        </w:rPr>
        <w:t> </w:t>
      </w:r>
      <w:r>
        <w:rPr>
          <w:rFonts w:ascii="Arial" w:hAnsi="Arial" w:cs="Arial"/>
          <w:color w:val="000000"/>
          <w:sz w:val="20"/>
          <w:szCs w:val="20"/>
        </w:rPr>
        <w:t>| 11660143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Крепостн. (1897), почтов. и др.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 1868457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сборы и доходы в пользу казны</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6"/>
          <w:rFonts w:ascii="Arial" w:hAnsi="Arial" w:cs="Arial"/>
          <w:color w:val="000000"/>
          <w:sz w:val="20"/>
          <w:szCs w:val="20"/>
        </w:rPr>
        <w:t>Доходы:</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Городские (1895)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 1833782          </w:t>
      </w:r>
      <w:r>
        <w:rPr>
          <w:rStyle w:val="a5"/>
          <w:rFonts w:ascii="Arial" w:hAnsi="Arial" w:cs="Arial"/>
          <w:color w:val="000000"/>
          <w:sz w:val="20"/>
          <w:szCs w:val="20"/>
        </w:rPr>
        <w:t>  </w:t>
      </w:r>
      <w:r>
        <w:rPr>
          <w:rFonts w:ascii="Arial" w:hAnsi="Arial" w:cs="Arial"/>
          <w:color w:val="000000"/>
          <w:sz w:val="20"/>
          <w:szCs w:val="20"/>
        </w:rPr>
        <w:t>| 1046716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 Земские (исполнение сметы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 2111387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прихода за 1896 г.)                       |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Мирские                                       | —              </w:t>
      </w:r>
      <w:r>
        <w:rPr>
          <w:rStyle w:val="a5"/>
          <w:rFonts w:ascii="Arial" w:hAnsi="Arial" w:cs="Arial"/>
          <w:color w:val="000000"/>
          <w:sz w:val="20"/>
          <w:szCs w:val="20"/>
        </w:rPr>
        <w:t> </w:t>
      </w:r>
      <w:r>
        <w:rPr>
          <w:rFonts w:ascii="Arial" w:hAnsi="Arial" w:cs="Arial"/>
          <w:color w:val="000000"/>
          <w:sz w:val="20"/>
          <w:szCs w:val="20"/>
        </w:rPr>
        <w:t>| 3462559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xml:space="preserve">Расходы земств в </w:t>
      </w:r>
      <w:smartTag w:uri="urn:schemas-microsoft-com:office:smarttags" w:element="metricconverter">
        <w:smartTagPr>
          <w:attr w:name="ProductID" w:val="1896 г"/>
        </w:smartTagPr>
        <w:r>
          <w:rPr>
            <w:rFonts w:ascii="Arial" w:hAnsi="Arial" w:cs="Arial"/>
            <w:color w:val="000000"/>
            <w:sz w:val="20"/>
            <w:szCs w:val="20"/>
          </w:rPr>
          <w:t>1896 г</w:t>
        </w:r>
      </w:smartTag>
      <w:r>
        <w:rPr>
          <w:rFonts w:ascii="Arial" w:hAnsi="Arial" w:cs="Arial"/>
          <w:color w:val="000000"/>
          <w:sz w:val="20"/>
          <w:szCs w:val="20"/>
        </w:rPr>
        <w:t>. (в рублях).</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Губернского     </w:t>
      </w:r>
      <w:r>
        <w:rPr>
          <w:rStyle w:val="a5"/>
          <w:rFonts w:ascii="Arial" w:hAnsi="Arial" w:cs="Arial"/>
          <w:color w:val="000000"/>
          <w:sz w:val="20"/>
          <w:szCs w:val="20"/>
        </w:rPr>
        <w:t>  </w:t>
      </w:r>
      <w:r>
        <w:rPr>
          <w:rFonts w:ascii="Arial" w:hAnsi="Arial" w:cs="Arial"/>
          <w:color w:val="000000"/>
          <w:sz w:val="20"/>
          <w:szCs w:val="20"/>
        </w:rPr>
        <w:t>| Уездных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На правительственные учреждения </w:t>
      </w:r>
      <w:r>
        <w:rPr>
          <w:rStyle w:val="a5"/>
          <w:rFonts w:ascii="Arial" w:hAnsi="Arial" w:cs="Arial"/>
          <w:color w:val="000000"/>
          <w:sz w:val="20"/>
          <w:szCs w:val="20"/>
        </w:rPr>
        <w:t>   </w:t>
      </w:r>
      <w:r>
        <w:rPr>
          <w:rFonts w:ascii="Arial" w:hAnsi="Arial" w:cs="Arial"/>
          <w:color w:val="000000"/>
          <w:sz w:val="20"/>
          <w:szCs w:val="20"/>
        </w:rPr>
        <w:t>| 10943                </w:t>
      </w:r>
      <w:r>
        <w:rPr>
          <w:rStyle w:val="a5"/>
          <w:rFonts w:ascii="Arial" w:hAnsi="Arial" w:cs="Arial"/>
          <w:color w:val="000000"/>
          <w:sz w:val="20"/>
          <w:szCs w:val="20"/>
        </w:rPr>
        <w:t> </w:t>
      </w:r>
      <w:r>
        <w:rPr>
          <w:rFonts w:ascii="Arial" w:hAnsi="Arial" w:cs="Arial"/>
          <w:color w:val="000000"/>
          <w:sz w:val="20"/>
          <w:szCs w:val="20"/>
        </w:rPr>
        <w:t>| 50516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На земское управление                       | 64730                </w:t>
      </w:r>
      <w:r>
        <w:rPr>
          <w:rStyle w:val="a5"/>
          <w:rFonts w:ascii="Arial" w:hAnsi="Arial" w:cs="Arial"/>
          <w:color w:val="000000"/>
          <w:sz w:val="20"/>
          <w:szCs w:val="20"/>
        </w:rPr>
        <w:t> </w:t>
      </w:r>
      <w:r>
        <w:rPr>
          <w:rFonts w:ascii="Arial" w:hAnsi="Arial" w:cs="Arial"/>
          <w:color w:val="000000"/>
          <w:sz w:val="20"/>
          <w:szCs w:val="20"/>
        </w:rPr>
        <w:t>| 124834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Дорожная и подводная повинности   </w:t>
      </w:r>
      <w:r>
        <w:rPr>
          <w:rStyle w:val="a5"/>
          <w:rFonts w:ascii="Arial" w:hAnsi="Arial" w:cs="Arial"/>
          <w:color w:val="000000"/>
          <w:sz w:val="20"/>
          <w:szCs w:val="20"/>
        </w:rPr>
        <w:t>  </w:t>
      </w:r>
      <w:r>
        <w:rPr>
          <w:rFonts w:ascii="Arial" w:hAnsi="Arial" w:cs="Arial"/>
          <w:color w:val="000000"/>
          <w:sz w:val="20"/>
          <w:szCs w:val="20"/>
        </w:rPr>
        <w:t>| 20005                </w:t>
      </w:r>
      <w:r>
        <w:rPr>
          <w:rStyle w:val="a5"/>
          <w:rFonts w:ascii="Arial" w:hAnsi="Arial" w:cs="Arial"/>
          <w:color w:val="000000"/>
          <w:sz w:val="20"/>
          <w:szCs w:val="20"/>
        </w:rPr>
        <w:t> </w:t>
      </w:r>
      <w:r>
        <w:rPr>
          <w:rFonts w:ascii="Arial" w:hAnsi="Arial" w:cs="Arial"/>
          <w:color w:val="000000"/>
          <w:sz w:val="20"/>
          <w:szCs w:val="20"/>
        </w:rPr>
        <w:t>| 218053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Общественное призрение                </w:t>
      </w:r>
      <w:r>
        <w:rPr>
          <w:rStyle w:val="a5"/>
          <w:rFonts w:ascii="Arial" w:hAnsi="Arial" w:cs="Arial"/>
          <w:color w:val="000000"/>
          <w:sz w:val="20"/>
          <w:szCs w:val="20"/>
        </w:rPr>
        <w:t>   </w:t>
      </w:r>
      <w:r>
        <w:rPr>
          <w:rFonts w:ascii="Arial" w:hAnsi="Arial" w:cs="Arial"/>
          <w:color w:val="000000"/>
          <w:sz w:val="20"/>
          <w:szCs w:val="20"/>
        </w:rPr>
        <w:t>| 35600                </w:t>
      </w:r>
      <w:r>
        <w:rPr>
          <w:rStyle w:val="a5"/>
          <w:rFonts w:ascii="Arial" w:hAnsi="Arial" w:cs="Arial"/>
          <w:color w:val="000000"/>
          <w:sz w:val="20"/>
          <w:szCs w:val="20"/>
        </w:rPr>
        <w:t> </w:t>
      </w:r>
      <w:r>
        <w:rPr>
          <w:rFonts w:ascii="Arial" w:hAnsi="Arial" w:cs="Arial"/>
          <w:color w:val="000000"/>
          <w:sz w:val="20"/>
          <w:szCs w:val="20"/>
        </w:rPr>
        <w:t>| 3006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На медицину                                       | 230214             </w:t>
      </w:r>
      <w:r>
        <w:rPr>
          <w:rStyle w:val="a5"/>
          <w:rFonts w:ascii="Arial" w:hAnsi="Arial" w:cs="Arial"/>
          <w:color w:val="000000"/>
          <w:sz w:val="20"/>
          <w:szCs w:val="20"/>
        </w:rPr>
        <w:t>  </w:t>
      </w:r>
      <w:r>
        <w:rPr>
          <w:rFonts w:ascii="Arial" w:hAnsi="Arial" w:cs="Arial"/>
          <w:color w:val="000000"/>
          <w:sz w:val="20"/>
          <w:szCs w:val="20"/>
        </w:rPr>
        <w:t>| 434096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ветеринарную часть                       </w:t>
      </w:r>
      <w:r>
        <w:rPr>
          <w:rStyle w:val="a5"/>
          <w:rFonts w:ascii="Arial" w:hAnsi="Arial" w:cs="Arial"/>
          <w:color w:val="000000"/>
          <w:sz w:val="20"/>
          <w:szCs w:val="20"/>
        </w:rPr>
        <w:t>  </w:t>
      </w:r>
      <w:r>
        <w:rPr>
          <w:rFonts w:ascii="Arial" w:hAnsi="Arial" w:cs="Arial"/>
          <w:color w:val="000000"/>
          <w:sz w:val="20"/>
          <w:szCs w:val="20"/>
        </w:rPr>
        <w:t>| 75616                </w:t>
      </w:r>
      <w:r>
        <w:rPr>
          <w:rStyle w:val="a5"/>
          <w:rFonts w:ascii="Arial" w:hAnsi="Arial" w:cs="Arial"/>
          <w:color w:val="000000"/>
          <w:sz w:val="20"/>
          <w:szCs w:val="20"/>
        </w:rPr>
        <w:t> </w:t>
      </w:r>
      <w:r>
        <w:rPr>
          <w:rFonts w:ascii="Arial" w:hAnsi="Arial" w:cs="Arial"/>
          <w:color w:val="000000"/>
          <w:sz w:val="20"/>
          <w:szCs w:val="20"/>
        </w:rPr>
        <w:t>| 6980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народное образование                     </w:t>
      </w:r>
      <w:r>
        <w:rPr>
          <w:rStyle w:val="a5"/>
          <w:rFonts w:ascii="Arial" w:hAnsi="Arial" w:cs="Arial"/>
          <w:color w:val="000000"/>
          <w:sz w:val="20"/>
          <w:szCs w:val="20"/>
        </w:rPr>
        <w:t> </w:t>
      </w:r>
      <w:r>
        <w:rPr>
          <w:rFonts w:ascii="Arial" w:hAnsi="Arial" w:cs="Arial"/>
          <w:color w:val="000000"/>
          <w:sz w:val="20"/>
          <w:szCs w:val="20"/>
        </w:rPr>
        <w:t>| 26750                </w:t>
      </w:r>
      <w:r>
        <w:rPr>
          <w:rStyle w:val="a5"/>
          <w:rFonts w:ascii="Arial" w:hAnsi="Arial" w:cs="Arial"/>
          <w:color w:val="000000"/>
          <w:sz w:val="20"/>
          <w:szCs w:val="20"/>
        </w:rPr>
        <w:t> </w:t>
      </w:r>
      <w:r>
        <w:rPr>
          <w:rFonts w:ascii="Arial" w:hAnsi="Arial" w:cs="Arial"/>
          <w:color w:val="000000"/>
          <w:sz w:val="20"/>
          <w:szCs w:val="20"/>
        </w:rPr>
        <w:t>| 263257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экономич. мероприятия                 </w:t>
      </w:r>
      <w:r>
        <w:rPr>
          <w:rStyle w:val="a5"/>
          <w:rFonts w:ascii="Arial" w:hAnsi="Arial" w:cs="Arial"/>
          <w:color w:val="000000"/>
          <w:sz w:val="20"/>
          <w:szCs w:val="20"/>
        </w:rPr>
        <w:t>   </w:t>
      </w:r>
      <w:r>
        <w:rPr>
          <w:rFonts w:ascii="Arial" w:hAnsi="Arial" w:cs="Arial"/>
          <w:color w:val="000000"/>
          <w:sz w:val="20"/>
          <w:szCs w:val="20"/>
        </w:rPr>
        <w:t>| —                   </w:t>
      </w:r>
      <w:r>
        <w:rPr>
          <w:rStyle w:val="a5"/>
          <w:rFonts w:ascii="Arial" w:hAnsi="Arial" w:cs="Arial"/>
          <w:color w:val="000000"/>
          <w:sz w:val="20"/>
          <w:szCs w:val="20"/>
        </w:rPr>
        <w:t>   </w:t>
      </w:r>
      <w:r>
        <w:rPr>
          <w:rFonts w:ascii="Arial" w:hAnsi="Arial" w:cs="Arial"/>
          <w:color w:val="000000"/>
          <w:sz w:val="20"/>
          <w:szCs w:val="20"/>
        </w:rPr>
        <w:t>| 5852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Другие расходы                                 </w:t>
      </w:r>
      <w:r>
        <w:rPr>
          <w:rStyle w:val="a5"/>
          <w:rFonts w:ascii="Arial" w:hAnsi="Arial" w:cs="Arial"/>
          <w:color w:val="000000"/>
          <w:sz w:val="20"/>
          <w:szCs w:val="20"/>
        </w:rPr>
        <w:t> </w:t>
      </w:r>
      <w:r>
        <w:rPr>
          <w:rFonts w:ascii="Arial" w:hAnsi="Arial" w:cs="Arial"/>
          <w:color w:val="000000"/>
          <w:sz w:val="20"/>
          <w:szCs w:val="20"/>
        </w:rPr>
        <w:t>| 71647                </w:t>
      </w:r>
      <w:r>
        <w:rPr>
          <w:rStyle w:val="a5"/>
          <w:rFonts w:ascii="Arial" w:hAnsi="Arial" w:cs="Arial"/>
          <w:color w:val="000000"/>
          <w:sz w:val="20"/>
          <w:szCs w:val="20"/>
        </w:rPr>
        <w:t> </w:t>
      </w:r>
      <w:r>
        <w:rPr>
          <w:rFonts w:ascii="Arial" w:hAnsi="Arial" w:cs="Arial"/>
          <w:color w:val="000000"/>
          <w:sz w:val="20"/>
          <w:szCs w:val="20"/>
        </w:rPr>
        <w:t>| 105493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535505             </w:t>
      </w:r>
      <w:r>
        <w:rPr>
          <w:rStyle w:val="a5"/>
          <w:rFonts w:ascii="Arial" w:hAnsi="Arial" w:cs="Arial"/>
          <w:color w:val="000000"/>
          <w:sz w:val="20"/>
          <w:szCs w:val="20"/>
        </w:rPr>
        <w:t>  </w:t>
      </w:r>
      <w:r>
        <w:rPr>
          <w:rFonts w:ascii="Arial" w:hAnsi="Arial" w:cs="Arial"/>
          <w:color w:val="000000"/>
          <w:sz w:val="20"/>
          <w:szCs w:val="20"/>
        </w:rPr>
        <w:t>| 1212087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Всего                                                  |-------------------------------------------------------|</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w:t>
      </w:r>
      <w:r>
        <w:rPr>
          <w:rStyle w:val="a5"/>
          <w:rFonts w:ascii="Arial" w:hAnsi="Arial" w:cs="Arial"/>
          <w:color w:val="000000"/>
          <w:sz w:val="20"/>
          <w:szCs w:val="20"/>
        </w:rPr>
        <w:t>   </w:t>
      </w:r>
      <w:r>
        <w:rPr>
          <w:rFonts w:ascii="Arial" w:hAnsi="Arial" w:cs="Arial"/>
          <w:color w:val="000000"/>
          <w:sz w:val="20"/>
          <w:szCs w:val="20"/>
        </w:rPr>
        <w:t>| 1747592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Государственных земских и мирских сборов приходится на 1 дес. крестьянского надела:</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Саратовском у.         </w:t>
      </w:r>
      <w:r>
        <w:rPr>
          <w:rStyle w:val="a5"/>
          <w:rFonts w:ascii="Arial" w:hAnsi="Arial" w:cs="Arial"/>
          <w:color w:val="000000"/>
          <w:sz w:val="20"/>
          <w:szCs w:val="20"/>
        </w:rPr>
        <w:t> </w:t>
      </w:r>
      <w:r>
        <w:rPr>
          <w:rFonts w:ascii="Arial" w:hAnsi="Arial" w:cs="Arial"/>
          <w:color w:val="000000"/>
          <w:sz w:val="20"/>
          <w:szCs w:val="20"/>
        </w:rPr>
        <w:t>| 2 р. 31 к.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Сердобском "              | 2 " 7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Кузнецком "              </w:t>
      </w:r>
      <w:r>
        <w:rPr>
          <w:rStyle w:val="a5"/>
          <w:rFonts w:ascii="Arial" w:hAnsi="Arial" w:cs="Arial"/>
          <w:color w:val="000000"/>
          <w:sz w:val="20"/>
          <w:szCs w:val="20"/>
        </w:rPr>
        <w:t>  </w:t>
      </w:r>
      <w:r>
        <w:rPr>
          <w:rFonts w:ascii="Arial" w:hAnsi="Arial" w:cs="Arial"/>
          <w:color w:val="000000"/>
          <w:sz w:val="20"/>
          <w:szCs w:val="20"/>
        </w:rPr>
        <w:t>| 2 " 4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Петровском "            </w:t>
      </w:r>
      <w:r>
        <w:rPr>
          <w:rStyle w:val="a5"/>
          <w:rFonts w:ascii="Arial" w:hAnsi="Arial" w:cs="Arial"/>
          <w:color w:val="000000"/>
          <w:sz w:val="20"/>
          <w:szCs w:val="20"/>
        </w:rPr>
        <w:t>  </w:t>
      </w:r>
      <w:r>
        <w:rPr>
          <w:rFonts w:ascii="Arial" w:hAnsi="Arial" w:cs="Arial"/>
          <w:color w:val="000000"/>
          <w:sz w:val="20"/>
          <w:szCs w:val="20"/>
        </w:rPr>
        <w:t>| 1 " 93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lastRenderedPageBreak/>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Балашовском "        </w:t>
      </w:r>
      <w:r>
        <w:rPr>
          <w:rStyle w:val="a5"/>
          <w:rFonts w:ascii="Arial" w:hAnsi="Arial" w:cs="Arial"/>
          <w:color w:val="000000"/>
          <w:sz w:val="20"/>
          <w:szCs w:val="20"/>
        </w:rPr>
        <w:t>   </w:t>
      </w:r>
      <w:r>
        <w:rPr>
          <w:rFonts w:ascii="Arial" w:hAnsi="Arial" w:cs="Arial"/>
          <w:color w:val="000000"/>
          <w:sz w:val="20"/>
          <w:szCs w:val="20"/>
        </w:rPr>
        <w:t>| 1 " 83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Вольском "              </w:t>
      </w:r>
      <w:r>
        <w:rPr>
          <w:rStyle w:val="a5"/>
          <w:rFonts w:ascii="Arial" w:hAnsi="Arial" w:cs="Arial"/>
          <w:color w:val="000000"/>
          <w:sz w:val="20"/>
          <w:szCs w:val="20"/>
        </w:rPr>
        <w:t>   </w:t>
      </w:r>
      <w:r>
        <w:rPr>
          <w:rFonts w:ascii="Arial" w:hAnsi="Arial" w:cs="Arial"/>
          <w:color w:val="000000"/>
          <w:sz w:val="20"/>
          <w:szCs w:val="20"/>
        </w:rPr>
        <w:t>| 1 " 65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Хвалынском "          </w:t>
      </w:r>
      <w:r>
        <w:rPr>
          <w:rStyle w:val="a5"/>
          <w:rFonts w:ascii="Arial" w:hAnsi="Arial" w:cs="Arial"/>
          <w:color w:val="000000"/>
          <w:sz w:val="20"/>
          <w:szCs w:val="20"/>
        </w:rPr>
        <w:t>   </w:t>
      </w:r>
      <w:r>
        <w:rPr>
          <w:rFonts w:ascii="Arial" w:hAnsi="Arial" w:cs="Arial"/>
          <w:color w:val="000000"/>
          <w:sz w:val="20"/>
          <w:szCs w:val="20"/>
        </w:rPr>
        <w:t>| 1 " 63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Аткарском "              </w:t>
      </w:r>
      <w:r>
        <w:rPr>
          <w:rStyle w:val="a5"/>
          <w:rFonts w:ascii="Arial" w:hAnsi="Arial" w:cs="Arial"/>
          <w:color w:val="000000"/>
          <w:sz w:val="20"/>
          <w:szCs w:val="20"/>
        </w:rPr>
        <w:t>  </w:t>
      </w:r>
      <w:r>
        <w:rPr>
          <w:rFonts w:ascii="Arial" w:hAnsi="Arial" w:cs="Arial"/>
          <w:color w:val="000000"/>
          <w:sz w:val="20"/>
          <w:szCs w:val="20"/>
        </w:rPr>
        <w:t>| 1 " 62 "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Камышинском"            | 1 " 34: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 Царицынском "        </w:t>
      </w:r>
      <w:r>
        <w:rPr>
          <w:rStyle w:val="a5"/>
          <w:rFonts w:ascii="Arial" w:hAnsi="Arial" w:cs="Arial"/>
          <w:color w:val="000000"/>
          <w:sz w:val="20"/>
          <w:szCs w:val="20"/>
        </w:rPr>
        <w:t>   </w:t>
      </w:r>
      <w:r>
        <w:rPr>
          <w:rFonts w:ascii="Arial" w:hAnsi="Arial" w:cs="Arial"/>
          <w:color w:val="000000"/>
          <w:sz w:val="20"/>
          <w:szCs w:val="20"/>
        </w:rPr>
        <w:t>| — 93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В Саратовской губ.    </w:t>
      </w:r>
      <w:r>
        <w:rPr>
          <w:rStyle w:val="a5"/>
          <w:rFonts w:ascii="Arial" w:hAnsi="Arial" w:cs="Arial"/>
          <w:color w:val="000000"/>
          <w:sz w:val="20"/>
          <w:szCs w:val="20"/>
        </w:rPr>
        <w:t>   </w:t>
      </w:r>
      <w:r>
        <w:rPr>
          <w:rFonts w:ascii="Arial" w:hAnsi="Arial" w:cs="Arial"/>
          <w:color w:val="000000"/>
          <w:sz w:val="20"/>
          <w:szCs w:val="20"/>
        </w:rPr>
        <w:t>| 1 р. 69 к.       </w:t>
      </w:r>
      <w:r>
        <w:rPr>
          <w:rStyle w:val="a5"/>
          <w:rFonts w:ascii="Arial" w:hAnsi="Arial" w:cs="Arial"/>
          <w:color w:val="000000"/>
          <w:sz w:val="20"/>
          <w:szCs w:val="20"/>
        </w:rPr>
        <w:t>   </w:t>
      </w: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xml:space="preserve">Высота этих платежей находится в более или менее правильном пропорциональном отношении с высотой арендных плат за землю. Дорожная, постойная и подводная повинности переложены в денежные и включены в указанные сборы.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состояло на призыве 23600 чел., поступило в войска 6067 чел.</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t>Литература.</w:t>
      </w:r>
      <w:r>
        <w:rPr>
          <w:rStyle w:val="apple-converted-space"/>
          <w:rFonts w:ascii="Arial" w:hAnsi="Arial" w:cs="Arial"/>
          <w:color w:val="000000"/>
          <w:sz w:val="20"/>
          <w:szCs w:val="20"/>
        </w:rPr>
        <w:t> </w:t>
      </w:r>
      <w:r>
        <w:rPr>
          <w:rFonts w:ascii="Arial" w:hAnsi="Arial" w:cs="Arial"/>
          <w:color w:val="000000"/>
          <w:sz w:val="20"/>
          <w:szCs w:val="20"/>
        </w:rPr>
        <w:t xml:space="preserve">"Статистика поземельной собственности в Европ. России" (IV т.); Синцов, "Геологический очерк Саратовской губ." с "дополнительной заметкой" к нему; его же, "Общая геологическая карта России, лист 92" (1888); В. Докучаев, "Картография русских почв"; Богданов, "Птицы и звери черноземной полосы Поволжья"; Перетяткович, "Поволжье в XVII и начале XVIII ст."; Клаус, "Наши колонии"; "Сельскохозяйственная статистика Саратовской губ., составленная саратовской комиссией для уравнения денежных сборов с государственных крестьян" (1859); А. Никольский, "Хозяйственное описание Балашовского у. Саратовской губ." (1858); H. Смирнов, "Экономический быт крестьян Саратовского и Кузнецкого уу." (1884); "Материалы к описанию Саратовской губ." (изд. губернского статистического комитета, 1875); "Саратовский сборник" (издание губернского статистического комитета); "Памятная книжка" и "Саратовский календарь на </w:t>
      </w:r>
      <w:smartTag w:uri="urn:schemas-microsoft-com:office:smarttags" w:element="metricconverter">
        <w:smartTagPr>
          <w:attr w:name="ProductID" w:val="1890 г"/>
        </w:smartTagPr>
        <w:r>
          <w:rPr>
            <w:rFonts w:ascii="Arial" w:hAnsi="Arial" w:cs="Arial"/>
            <w:color w:val="000000"/>
            <w:sz w:val="20"/>
            <w:szCs w:val="20"/>
          </w:rPr>
          <w:t>1890 г</w:t>
        </w:r>
      </w:smartTag>
      <w:r>
        <w:rPr>
          <w:rFonts w:ascii="Arial" w:hAnsi="Arial" w:cs="Arial"/>
          <w:color w:val="000000"/>
          <w:sz w:val="20"/>
          <w:szCs w:val="20"/>
        </w:rPr>
        <w:t xml:space="preserve">."; Отчеты губернского статистического комитета за ряд лет; "Труды Саратовской ученой архивной комиссии" за ряд лет; "Труды первого областного съезда (1893) сельских хозяев юго-вост. России"; "Труды Саратовского общества сельского хозяйства" за ряд лет; "Труды ветеринарного отделения Саратовской губернской земской управы по исследованию скотоводства в </w:t>
      </w:r>
      <w:smartTag w:uri="urn:schemas-microsoft-com:office:smarttags" w:element="metricconverter">
        <w:smartTagPr>
          <w:attr w:name="ProductID" w:val="1895 г"/>
        </w:smartTagPr>
        <w:r>
          <w:rPr>
            <w:rFonts w:ascii="Arial" w:hAnsi="Arial" w:cs="Arial"/>
            <w:color w:val="000000"/>
            <w:sz w:val="20"/>
            <w:szCs w:val="20"/>
          </w:rPr>
          <w:t>1895 г</w:t>
        </w:r>
      </w:smartTag>
      <w:r>
        <w:rPr>
          <w:rFonts w:ascii="Arial" w:hAnsi="Arial" w:cs="Arial"/>
          <w:color w:val="000000"/>
          <w:sz w:val="20"/>
          <w:szCs w:val="20"/>
        </w:rPr>
        <w:t xml:space="preserve">." (2 тома); "Сборник статистических сведений по Саратовской губ." (12 томов, по всем уездам) и "Сводный сборник по губернии" (1884—1897: результаты земской подворной переписи 1882—86 гг.); "Сельскохозяйственные обзоры по Саратовской губ." (несколько выпусков с 1886 по </w:t>
      </w:r>
      <w:smartTag w:uri="urn:schemas-microsoft-com:office:smarttags" w:element="metricconverter">
        <w:smartTagPr>
          <w:attr w:name="ProductID" w:val="1891 г"/>
        </w:smartTagPr>
        <w:r>
          <w:rPr>
            <w:rFonts w:ascii="Arial" w:hAnsi="Arial" w:cs="Arial"/>
            <w:color w:val="000000"/>
            <w:sz w:val="20"/>
            <w:szCs w:val="20"/>
          </w:rPr>
          <w:t>1891 г</w:t>
        </w:r>
      </w:smartTag>
      <w:r>
        <w:rPr>
          <w:rFonts w:ascii="Arial" w:hAnsi="Arial" w:cs="Arial"/>
          <w:color w:val="000000"/>
          <w:sz w:val="20"/>
          <w:szCs w:val="20"/>
        </w:rPr>
        <w:t>., издание статистического отделения губернского земства).</w:t>
      </w:r>
    </w:p>
    <w:p w:rsidR="00364291" w:rsidRDefault="00364291" w:rsidP="00364291">
      <w:pPr>
        <w:shd w:val="clear" w:color="auto" w:fill="FFFFFF"/>
        <w:ind w:left="720"/>
        <w:rPr>
          <w:rFonts w:ascii="Arial" w:hAnsi="Arial" w:cs="Arial"/>
          <w:color w:val="000000"/>
          <w:sz w:val="20"/>
          <w:szCs w:val="20"/>
        </w:rPr>
      </w:pPr>
      <w:r>
        <w:rPr>
          <w:rStyle w:val="a6"/>
          <w:rFonts w:ascii="Arial" w:hAnsi="Arial" w:cs="Arial"/>
          <w:color w:val="000000"/>
          <w:sz w:val="20"/>
          <w:szCs w:val="20"/>
        </w:rPr>
        <w:t>С</w:t>
      </w:r>
      <w:r>
        <w:rPr>
          <w:rFonts w:ascii="Arial" w:hAnsi="Arial" w:cs="Arial"/>
          <w:color w:val="000000"/>
          <w:sz w:val="20"/>
          <w:szCs w:val="20"/>
        </w:rPr>
        <w:t>.</w:t>
      </w:r>
      <w:r>
        <w:rPr>
          <w:rStyle w:val="apple-converted-space"/>
          <w:rFonts w:ascii="Arial" w:hAnsi="Arial" w:cs="Arial"/>
          <w:color w:val="000000"/>
          <w:sz w:val="20"/>
          <w:szCs w:val="20"/>
        </w:rPr>
        <w:t> </w:t>
      </w:r>
      <w:r>
        <w:rPr>
          <w:rStyle w:val="a6"/>
          <w:rFonts w:ascii="Arial" w:hAnsi="Arial" w:cs="Arial"/>
          <w:color w:val="000000"/>
          <w:sz w:val="20"/>
          <w:szCs w:val="20"/>
        </w:rPr>
        <w:t>Харизоменов.</w:t>
      </w:r>
    </w:p>
    <w:p w:rsidR="00364291" w:rsidRDefault="00364291" w:rsidP="00364291">
      <w:pPr>
        <w:shd w:val="clear" w:color="auto" w:fill="FFFFFF"/>
        <w:ind w:left="720"/>
        <w:rPr>
          <w:rFonts w:ascii="Arial" w:hAnsi="Arial" w:cs="Arial"/>
          <w:color w:val="000000"/>
          <w:sz w:val="20"/>
          <w:szCs w:val="20"/>
        </w:rPr>
      </w:pPr>
      <w:r>
        <w:rPr>
          <w:rStyle w:val="a5"/>
          <w:rFonts w:ascii="Arial" w:hAnsi="Arial" w:cs="Arial"/>
          <w:color w:val="000000"/>
          <w:sz w:val="20"/>
          <w:szCs w:val="20"/>
        </w:rPr>
        <w:t>II</w:t>
      </w:r>
      <w:r>
        <w:rPr>
          <w:rStyle w:val="apple-converted-space"/>
          <w:rFonts w:ascii="Arial" w:hAnsi="Arial" w:cs="Arial"/>
          <w:color w:val="000000"/>
          <w:sz w:val="20"/>
          <w:szCs w:val="20"/>
        </w:rPr>
        <w:t> </w:t>
      </w:r>
      <w:r>
        <w:rPr>
          <w:rStyle w:val="a6"/>
          <w:rFonts w:ascii="Arial" w:hAnsi="Arial" w:cs="Arial"/>
          <w:color w:val="A52A2A"/>
          <w:sz w:val="20"/>
          <w:szCs w:val="20"/>
        </w:rPr>
        <w:t>(дополнение к статье)</w:t>
      </w:r>
    </w:p>
    <w:p w:rsidR="00364291" w:rsidRDefault="00364291" w:rsidP="00364291">
      <w:pPr>
        <w:shd w:val="clear" w:color="auto" w:fill="FFFFFF"/>
        <w:ind w:left="720"/>
        <w:rPr>
          <w:rFonts w:ascii="Arial" w:hAnsi="Arial" w:cs="Arial"/>
          <w:color w:val="000000"/>
          <w:sz w:val="20"/>
          <w:szCs w:val="20"/>
        </w:rPr>
      </w:pPr>
      <w:r>
        <w:rPr>
          <w:rFonts w:ascii="Arial" w:hAnsi="Arial" w:cs="Arial"/>
          <w:color w:val="000000"/>
          <w:sz w:val="20"/>
          <w:szCs w:val="20"/>
        </w:rPr>
        <w:t xml:space="preserve">(см.). — По данным переписи </w:t>
      </w:r>
      <w:smartTag w:uri="urn:schemas-microsoft-com:office:smarttags" w:element="metricconverter">
        <w:smartTagPr>
          <w:attr w:name="ProductID" w:val="1897 г"/>
        </w:smartTagPr>
        <w:r>
          <w:rPr>
            <w:rFonts w:ascii="Arial" w:hAnsi="Arial" w:cs="Arial"/>
            <w:color w:val="000000"/>
            <w:sz w:val="20"/>
            <w:szCs w:val="20"/>
          </w:rPr>
          <w:t>1897 г</w:t>
        </w:r>
      </w:smartTag>
      <w:r>
        <w:rPr>
          <w:rFonts w:ascii="Arial" w:hAnsi="Arial" w:cs="Arial"/>
          <w:color w:val="000000"/>
          <w:sz w:val="20"/>
          <w:szCs w:val="20"/>
        </w:rPr>
        <w:t xml:space="preserve">. в С. губ. было 2405829 жит. (1174304 мжч. и 1231525 жнщ.), из них в городах 309549. Распределение жителей по отдельным уездам см. "Россия". Из городов более значительные: Саратов — 137147 жит., Царицын — 55186, Вольск — 27058, Кузнецк — 20473, Камышин — 16264, Хвалынск — 15127. Русских — 1997098 (в том числе малороссов в уу. Аткарском, Балашовском, Камышинском и Царицынском 149291), немцев — 166528 (главн. образ. колонисты в уу. Камышинском, Саратовском, Аткарском и Царицынском), мордвы — 123893 (в уу. Петровском, Кузнецком и Хвалынском), татар — 94693 (главн. образ. в Кузнецком и Хвалынском уу.). Русские и мордва исповедуют православие; среди них много староверов (113710); немцы — лютеране и католики, татары — магометане. По данным центр. стат. ком. в </w:t>
      </w:r>
      <w:smartTag w:uri="urn:schemas-microsoft-com:office:smarttags" w:element="metricconverter">
        <w:smartTagPr>
          <w:attr w:name="ProductID" w:val="1905 г"/>
        </w:smartTagPr>
        <w:r>
          <w:rPr>
            <w:rFonts w:ascii="Arial" w:hAnsi="Arial" w:cs="Arial"/>
            <w:color w:val="000000"/>
            <w:sz w:val="20"/>
            <w:szCs w:val="20"/>
          </w:rPr>
          <w:t>1905 г</w:t>
        </w:r>
      </w:smartTag>
      <w:r>
        <w:rPr>
          <w:rFonts w:ascii="Arial" w:hAnsi="Arial" w:cs="Arial"/>
          <w:color w:val="000000"/>
          <w:sz w:val="20"/>
          <w:szCs w:val="20"/>
        </w:rPr>
        <w:t xml:space="preserve">. в С. губ. было 2812400 жит., из них 359500 в городах. С. губ. представлена в Гос. Думе 11 депутатами, в том числе 1 от г. Саратова. В С. губ. в </w:t>
      </w:r>
      <w:r>
        <w:rPr>
          <w:rFonts w:ascii="Arial" w:hAnsi="Arial" w:cs="Arial"/>
          <w:color w:val="000000"/>
          <w:sz w:val="20"/>
          <w:szCs w:val="20"/>
        </w:rPr>
        <w:lastRenderedPageBreak/>
        <w:t xml:space="preserve">последние два года особенно сильны были аграрные волнения; начавшись в начале </w:t>
      </w:r>
      <w:smartTag w:uri="urn:schemas-microsoft-com:office:smarttags" w:element="metricconverter">
        <w:smartTagPr>
          <w:attr w:name="ProductID" w:val="1905 г"/>
        </w:smartTagPr>
        <w:r>
          <w:rPr>
            <w:rFonts w:ascii="Arial" w:hAnsi="Arial" w:cs="Arial"/>
            <w:color w:val="000000"/>
            <w:sz w:val="20"/>
            <w:szCs w:val="20"/>
          </w:rPr>
          <w:t>1905 г</w:t>
        </w:r>
      </w:smartTag>
      <w:r>
        <w:rPr>
          <w:rFonts w:ascii="Arial" w:hAnsi="Arial" w:cs="Arial"/>
          <w:color w:val="000000"/>
          <w:sz w:val="20"/>
          <w:szCs w:val="20"/>
        </w:rPr>
        <w:t xml:space="preserve">., они разлились по всем уездам и не прекратились и в </w:t>
      </w:r>
      <w:smartTag w:uri="urn:schemas-microsoft-com:office:smarttags" w:element="metricconverter">
        <w:smartTagPr>
          <w:attr w:name="ProductID" w:val="1906 г"/>
        </w:smartTagPr>
        <w:r>
          <w:rPr>
            <w:rFonts w:ascii="Arial" w:hAnsi="Arial" w:cs="Arial"/>
            <w:color w:val="000000"/>
            <w:sz w:val="20"/>
            <w:szCs w:val="20"/>
          </w:rPr>
          <w:t>1906 г</w:t>
        </w:r>
      </w:smartTag>
      <w:r>
        <w:rPr>
          <w:rFonts w:ascii="Arial" w:hAnsi="Arial" w:cs="Arial"/>
          <w:color w:val="000000"/>
          <w:sz w:val="20"/>
          <w:szCs w:val="20"/>
        </w:rPr>
        <w:t xml:space="preserve">. По сведениям мин. вн. дел убытки, причиненные этими волнениями в С. губ., больше чем в какой-либо другой из губерний, охваченных движением, и за </w:t>
      </w:r>
      <w:smartTag w:uri="urn:schemas-microsoft-com:office:smarttags" w:element="metricconverter">
        <w:smartTagPr>
          <w:attr w:name="ProductID" w:val="1905 г"/>
        </w:smartTagPr>
        <w:r>
          <w:rPr>
            <w:rFonts w:ascii="Arial" w:hAnsi="Arial" w:cs="Arial"/>
            <w:color w:val="000000"/>
            <w:sz w:val="20"/>
            <w:szCs w:val="20"/>
          </w:rPr>
          <w:t>1905 г</w:t>
        </w:r>
      </w:smartTag>
      <w:r>
        <w:rPr>
          <w:rFonts w:ascii="Arial" w:hAnsi="Arial" w:cs="Arial"/>
          <w:color w:val="000000"/>
          <w:sz w:val="20"/>
          <w:szCs w:val="20"/>
        </w:rPr>
        <w:t>. оцениваются в 9550 т. р., что составляет 31 % всех убытков, причиненных аграрными волнениями частному землевладению в 19 губерниях Евр. России.</w:t>
      </w:r>
    </w:p>
    <w:p w:rsidR="00364291" w:rsidRDefault="00364291" w:rsidP="00364291">
      <w:pPr>
        <w:shd w:val="clear" w:color="auto" w:fill="FFFFFF"/>
        <w:rPr>
          <w:rFonts w:ascii="Arial" w:hAnsi="Arial" w:cs="Arial"/>
          <w:color w:val="000000"/>
          <w:sz w:val="20"/>
          <w:szCs w:val="20"/>
        </w:rPr>
      </w:pPr>
      <w:r>
        <w:rPr>
          <w:rFonts w:ascii="Arial" w:hAnsi="Arial" w:cs="Arial"/>
          <w:color w:val="000000"/>
          <w:sz w:val="20"/>
          <w:szCs w:val="20"/>
        </w:rPr>
        <w:br/>
      </w:r>
    </w:p>
    <w:p w:rsidR="00364291" w:rsidRDefault="00364291" w:rsidP="00364291">
      <w:pPr>
        <w:pStyle w:val="src"/>
        <w:shd w:val="clear" w:color="auto" w:fill="FFFFFF"/>
        <w:spacing w:before="0" w:beforeAutospacing="0" w:after="225" w:afterAutospacing="0"/>
        <w:rPr>
          <w:rFonts w:ascii="Arial" w:hAnsi="Arial" w:cs="Arial"/>
          <w:i/>
          <w:iCs/>
          <w:color w:val="939756"/>
          <w:sz w:val="17"/>
          <w:szCs w:val="17"/>
        </w:rPr>
      </w:pPr>
      <w:r>
        <w:rPr>
          <w:rStyle w:val="a6"/>
          <w:rFonts w:ascii="Arial" w:hAnsi="Arial" w:cs="Arial"/>
          <w:color w:val="939756"/>
          <w:sz w:val="17"/>
          <w:szCs w:val="17"/>
        </w:rPr>
        <w:t>Энциклопедический словарь Ф.А. Брокгауза и И.А. Ефрона. — С.-Пб.: Брокгауз-Ефрон.</w:t>
      </w:r>
      <w:r>
        <w:rPr>
          <w:rStyle w:val="apple-converted-space"/>
          <w:rFonts w:ascii="Arial" w:hAnsi="Arial" w:cs="Arial"/>
          <w:i/>
          <w:iCs/>
          <w:color w:val="939756"/>
          <w:sz w:val="17"/>
          <w:szCs w:val="17"/>
        </w:rPr>
        <w:t> </w:t>
      </w:r>
      <w:r>
        <w:rPr>
          <w:rStyle w:val="a6"/>
          <w:rFonts w:ascii="Arial" w:hAnsi="Arial" w:cs="Arial"/>
          <w:color w:val="939756"/>
          <w:sz w:val="17"/>
          <w:szCs w:val="17"/>
        </w:rPr>
        <w:t>1890—1907.</w:t>
      </w:r>
    </w:p>
    <w:p w:rsidR="00364291" w:rsidRDefault="00FD70CB" w:rsidP="00364291">
      <w:pPr>
        <w:numPr>
          <w:ilvl w:val="0"/>
          <w:numId w:val="1"/>
        </w:numPr>
        <w:shd w:val="clear" w:color="auto" w:fill="FFFFFF"/>
        <w:spacing w:before="100" w:beforeAutospacing="1" w:after="100" w:afterAutospacing="1"/>
        <w:ind w:left="0"/>
        <w:rPr>
          <w:rFonts w:ascii="Arial" w:hAnsi="Arial" w:cs="Arial"/>
          <w:color w:val="000000"/>
          <w:sz w:val="17"/>
          <w:szCs w:val="17"/>
        </w:rPr>
      </w:pPr>
      <w:hyperlink r:id="rId11" w:tooltip="Саранчовые" w:history="1">
        <w:r w:rsidR="00364291">
          <w:rPr>
            <w:rStyle w:val="a3"/>
            <w:rFonts w:ascii="Arial" w:hAnsi="Arial" w:cs="Arial"/>
            <w:color w:val="5F5DB7"/>
            <w:sz w:val="17"/>
            <w:szCs w:val="17"/>
          </w:rPr>
          <w:t>Саранчовые</w:t>
        </w:r>
      </w:hyperlink>
      <w:r w:rsidR="00364291">
        <w:rPr>
          <w:rFonts w:ascii="Arial" w:hAnsi="Arial" w:cs="Arial"/>
          <w:color w:val="000000"/>
          <w:sz w:val="17"/>
          <w:szCs w:val="17"/>
        </w:rPr>
        <w:t> </w:t>
      </w:r>
    </w:p>
    <w:p w:rsidR="00364291" w:rsidRDefault="00FD70CB" w:rsidP="00364291">
      <w:pPr>
        <w:numPr>
          <w:ilvl w:val="0"/>
          <w:numId w:val="1"/>
        </w:numPr>
        <w:shd w:val="clear" w:color="auto" w:fill="FFFFFF"/>
        <w:spacing w:before="100" w:beforeAutospacing="1" w:after="100" w:afterAutospacing="1"/>
        <w:ind w:left="0"/>
        <w:jc w:val="right"/>
        <w:rPr>
          <w:rFonts w:ascii="Arial" w:hAnsi="Arial" w:cs="Arial"/>
          <w:color w:val="000000"/>
          <w:sz w:val="17"/>
          <w:szCs w:val="17"/>
        </w:rPr>
      </w:pPr>
      <w:hyperlink r:id="rId12" w:tooltip="Сарга, олень" w:history="1">
        <w:r w:rsidR="00364291">
          <w:rPr>
            <w:rStyle w:val="a3"/>
            <w:rFonts w:ascii="Arial" w:hAnsi="Arial" w:cs="Arial"/>
            <w:color w:val="5F5DB7"/>
            <w:sz w:val="17"/>
            <w:szCs w:val="17"/>
          </w:rPr>
          <w:t>Сарга, олень</w:t>
        </w:r>
      </w:hyperlink>
      <w:r w:rsidR="00364291">
        <w:rPr>
          <w:rFonts w:ascii="Arial" w:hAnsi="Arial" w:cs="Arial"/>
          <w:color w:val="000000"/>
          <w:sz w:val="17"/>
          <w:szCs w:val="17"/>
        </w:rPr>
        <w:t> </w:t>
      </w:r>
    </w:p>
    <w:p w:rsidR="00364291" w:rsidRDefault="00364291" w:rsidP="00364291">
      <w:pPr>
        <w:pStyle w:val="3"/>
        <w:shd w:val="clear" w:color="auto" w:fill="FFFFFF"/>
        <w:spacing w:before="0" w:beforeAutospacing="0" w:after="75" w:afterAutospacing="0"/>
        <w:ind w:left="-345"/>
        <w:rPr>
          <w:rFonts w:ascii="Arial" w:hAnsi="Arial" w:cs="Arial"/>
          <w:color w:val="000000"/>
          <w:sz w:val="21"/>
          <w:szCs w:val="21"/>
        </w:rPr>
      </w:pPr>
      <w:r>
        <w:rPr>
          <w:rFonts w:ascii="Arial" w:hAnsi="Arial" w:cs="Arial"/>
          <w:color w:val="000000"/>
          <w:sz w:val="21"/>
          <w:szCs w:val="21"/>
        </w:rPr>
        <w:t>См. также в других словарях:</w:t>
      </w:r>
    </w:p>
    <w:p w:rsidR="00364291" w:rsidRDefault="00FD70CB" w:rsidP="00364291">
      <w:pPr>
        <w:shd w:val="clear" w:color="auto" w:fill="FFFFFF"/>
        <w:spacing w:line="270" w:lineRule="atLeast"/>
        <w:textAlignment w:val="center"/>
        <w:rPr>
          <w:rFonts w:ascii="Arial" w:hAnsi="Arial" w:cs="Arial"/>
          <w:color w:val="000000"/>
          <w:sz w:val="20"/>
          <w:szCs w:val="20"/>
        </w:rPr>
      </w:pPr>
      <w:hyperlink r:id="rId13" w:history="1">
        <w:r w:rsidRPr="00FD70CB">
          <w:rPr>
            <w:rFonts w:ascii="Arial" w:hAnsi="Arial" w:cs="Arial"/>
            <w:noProof/>
            <w:color w:val="000000"/>
            <w:sz w:val="20"/>
            <w:szCs w:val="20"/>
          </w:rPr>
          <w:pict>
            <v:shape id="_x0000_s1026" type="#_x0000_t75" alt="" href="http://dic.academic.ru/dic.nsf/ruwiki/53951" style="position:absolute;margin-left:-85.05pt;margin-top:-364pt;width:45pt;height:59.25pt;z-index:1;mso-wrap-distance-left:0;mso-wrap-distance-right:0;mso-position-horizontal-relative:text;mso-position-vertical-relative:line" o:allowoverlap="f" o:button="t">
              <v:imagedata r:id="rId14" o:title="saratovskaya_guberniya"/>
              <w10:wrap type="square"/>
            </v:shape>
          </w:pict>
        </w:r>
      </w:hyperlink>
      <w:hyperlink r:id="rId15" w:history="1">
        <w:r w:rsidRPr="00FD70CB">
          <w:rPr>
            <w:rFonts w:ascii="Arial" w:hAnsi="Arial" w:cs="Arial"/>
            <w:noProof/>
            <w:color w:val="000000"/>
            <w:sz w:val="20"/>
            <w:szCs w:val="20"/>
          </w:rPr>
          <w:pict>
            <v:shape id="_x0000_s1027" type="#_x0000_t75" alt="" href="http://dic.academic.ru/dic.nsf/ruwiki/53951" style="position:absolute;margin-left:-85.05pt;margin-top:-364pt;width:45pt;height:60pt;z-index:2;mso-wrap-distance-left:0;mso-wrap-distance-right:0;mso-position-horizontal-relative:text;mso-position-vertical-relative:line" o:allowoverlap="f" o:button="t">
              <v:imagedata r:id="rId16" o:title="saratovskaya_guberniya"/>
              <w10:wrap type="square"/>
            </v:shape>
          </w:pict>
        </w:r>
      </w:hyperlink>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17" w:history="1">
        <w:r w:rsidR="00364291">
          <w:rPr>
            <w:rStyle w:val="a3"/>
            <w:rFonts w:ascii="Arial" w:hAnsi="Arial" w:cs="Arial"/>
            <w:b/>
            <w:bCs/>
            <w:color w:val="5F5DB7"/>
            <w:sz w:val="20"/>
            <w:szCs w:val="20"/>
          </w:rPr>
          <w:t>Саратовская губерния</w:t>
        </w:r>
      </w:hyperlink>
      <w:r w:rsidR="00364291">
        <w:rPr>
          <w:rStyle w:val="apple-converted-space"/>
          <w:rFonts w:ascii="Arial" w:hAnsi="Arial" w:cs="Arial"/>
          <w:color w:val="000000"/>
          <w:sz w:val="20"/>
          <w:szCs w:val="20"/>
        </w:rPr>
        <w:t> </w:t>
      </w:r>
      <w:r w:rsidR="00364291">
        <w:rPr>
          <w:rFonts w:ascii="Arial" w:hAnsi="Arial" w:cs="Arial"/>
          <w:color w:val="000000"/>
          <w:sz w:val="20"/>
          <w:szCs w:val="20"/>
        </w:rPr>
        <w:t>— Губерния Российской империи …  </w:t>
      </w:r>
      <w:r w:rsidR="00364291">
        <w:rPr>
          <w:rStyle w:val="apple-converted-space"/>
          <w:rFonts w:ascii="Arial" w:hAnsi="Arial" w:cs="Arial"/>
          <w:color w:val="000000"/>
          <w:sz w:val="20"/>
          <w:szCs w:val="20"/>
        </w:rPr>
        <w:t> </w:t>
      </w:r>
      <w:r w:rsidR="00364291">
        <w:rPr>
          <w:rStyle w:val="src2"/>
          <w:rFonts w:ascii="Arial" w:hAnsi="Arial" w:cs="Arial"/>
          <w:i/>
          <w:iCs/>
          <w:color w:val="939756"/>
          <w:sz w:val="17"/>
          <w:szCs w:val="17"/>
        </w:rPr>
        <w:t>Википедия</w:t>
      </w:r>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18" w:history="1">
        <w:r w:rsidR="00364291">
          <w:rPr>
            <w:rStyle w:val="a3"/>
            <w:rFonts w:ascii="Arial" w:hAnsi="Arial" w:cs="Arial"/>
            <w:b/>
            <w:bCs/>
            <w:color w:val="5F5DB7"/>
            <w:sz w:val="20"/>
            <w:szCs w:val="20"/>
          </w:rPr>
          <w:t>Саратовская губерния</w:t>
        </w:r>
      </w:hyperlink>
      <w:r w:rsidR="00364291">
        <w:rPr>
          <w:rStyle w:val="apple-converted-space"/>
          <w:rFonts w:ascii="Arial" w:hAnsi="Arial" w:cs="Arial"/>
          <w:color w:val="000000"/>
          <w:sz w:val="20"/>
          <w:szCs w:val="20"/>
        </w:rPr>
        <w:t> </w:t>
      </w:r>
      <w:r w:rsidR="00364291">
        <w:rPr>
          <w:rFonts w:ascii="Arial" w:hAnsi="Arial" w:cs="Arial"/>
          <w:color w:val="000000"/>
          <w:sz w:val="20"/>
          <w:szCs w:val="20"/>
        </w:rPr>
        <w:t>— Сокращение: Сарат …  </w:t>
      </w:r>
      <w:r w:rsidR="00364291">
        <w:rPr>
          <w:rStyle w:val="apple-converted-space"/>
          <w:rFonts w:ascii="Arial" w:hAnsi="Arial" w:cs="Arial"/>
          <w:color w:val="000000"/>
          <w:sz w:val="20"/>
          <w:szCs w:val="20"/>
        </w:rPr>
        <w:t> </w:t>
      </w:r>
      <w:r w:rsidR="00364291">
        <w:rPr>
          <w:rStyle w:val="src2"/>
          <w:rFonts w:ascii="Arial" w:hAnsi="Arial" w:cs="Arial"/>
          <w:i/>
          <w:iCs/>
          <w:color w:val="939756"/>
          <w:sz w:val="17"/>
          <w:szCs w:val="17"/>
        </w:rPr>
        <w:t>Универсальный англо-русский словарь</w:t>
      </w:r>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19" w:history="1">
        <w:r w:rsidR="00364291">
          <w:rPr>
            <w:rStyle w:val="a3"/>
            <w:rFonts w:ascii="Arial" w:hAnsi="Arial" w:cs="Arial"/>
            <w:b/>
            <w:bCs/>
            <w:color w:val="5F5DB7"/>
            <w:sz w:val="20"/>
            <w:szCs w:val="20"/>
          </w:rPr>
          <w:t>Кузнецкий уезд (Саратовская губерния)</w:t>
        </w:r>
      </w:hyperlink>
      <w:r w:rsidR="00364291">
        <w:rPr>
          <w:rStyle w:val="apple-converted-space"/>
          <w:rFonts w:ascii="Arial" w:hAnsi="Arial" w:cs="Arial"/>
          <w:color w:val="000000"/>
          <w:sz w:val="20"/>
          <w:szCs w:val="20"/>
        </w:rPr>
        <w:t> </w:t>
      </w:r>
      <w:r w:rsidR="00364291">
        <w:rPr>
          <w:rFonts w:ascii="Arial" w:hAnsi="Arial" w:cs="Arial"/>
          <w:color w:val="000000"/>
          <w:sz w:val="20"/>
          <w:szCs w:val="20"/>
        </w:rPr>
        <w:t>— У этого термина существуют и другие значения, см. Кузнецкий уезд. Кузнецкий уезд Герб уездного центра Герб губернии …  </w:t>
      </w:r>
      <w:r w:rsidR="00364291">
        <w:rPr>
          <w:rStyle w:val="src2"/>
          <w:rFonts w:ascii="Arial" w:hAnsi="Arial" w:cs="Arial"/>
          <w:i/>
          <w:iCs/>
          <w:color w:val="939756"/>
          <w:sz w:val="17"/>
          <w:szCs w:val="17"/>
        </w:rPr>
        <w:t>Википедия</w:t>
      </w:r>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20" w:history="1">
        <w:r w:rsidR="00364291">
          <w:rPr>
            <w:rStyle w:val="a3"/>
            <w:rFonts w:ascii="Arial" w:hAnsi="Arial" w:cs="Arial"/>
            <w:b/>
            <w:bCs/>
            <w:color w:val="5F5DB7"/>
            <w:sz w:val="20"/>
            <w:szCs w:val="20"/>
          </w:rPr>
          <w:t>Петровский уезд (Саратовская губерния)</w:t>
        </w:r>
      </w:hyperlink>
      <w:r w:rsidR="00364291">
        <w:rPr>
          <w:rStyle w:val="apple-converted-space"/>
          <w:rFonts w:ascii="Arial" w:hAnsi="Arial" w:cs="Arial"/>
          <w:color w:val="000000"/>
          <w:sz w:val="20"/>
          <w:szCs w:val="20"/>
        </w:rPr>
        <w:t> </w:t>
      </w:r>
      <w:r w:rsidR="00364291">
        <w:rPr>
          <w:rFonts w:ascii="Arial" w:hAnsi="Arial" w:cs="Arial"/>
          <w:color w:val="000000"/>
          <w:sz w:val="20"/>
          <w:szCs w:val="20"/>
        </w:rPr>
        <w:t>— У этого термина существуют и другие значения, см. Петровский уезд. Петровский уезд Герб уездного центра Герб губернии …  </w:t>
      </w:r>
      <w:r w:rsidR="00364291">
        <w:rPr>
          <w:rStyle w:val="src2"/>
          <w:rFonts w:ascii="Arial" w:hAnsi="Arial" w:cs="Arial"/>
          <w:i/>
          <w:iCs/>
          <w:color w:val="939756"/>
          <w:sz w:val="17"/>
          <w:szCs w:val="17"/>
        </w:rPr>
        <w:t>Википедия</w:t>
      </w:r>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21" w:history="1">
        <w:r w:rsidR="00364291">
          <w:rPr>
            <w:rStyle w:val="a3"/>
            <w:rFonts w:ascii="Arial" w:hAnsi="Arial" w:cs="Arial"/>
            <w:b/>
            <w:bCs/>
            <w:color w:val="5F5DB7"/>
            <w:sz w:val="20"/>
            <w:szCs w:val="20"/>
          </w:rPr>
          <w:t>Дергачевский уезд (Саратовская губерния)</w:t>
        </w:r>
      </w:hyperlink>
      <w:r w:rsidR="00364291">
        <w:rPr>
          <w:rStyle w:val="apple-converted-space"/>
          <w:rFonts w:ascii="Arial" w:hAnsi="Arial" w:cs="Arial"/>
          <w:color w:val="000000"/>
          <w:sz w:val="20"/>
          <w:szCs w:val="20"/>
        </w:rPr>
        <w:t> </w:t>
      </w:r>
      <w:r w:rsidR="00364291">
        <w:rPr>
          <w:rFonts w:ascii="Arial" w:hAnsi="Arial" w:cs="Arial"/>
          <w:color w:val="000000"/>
          <w:sz w:val="20"/>
          <w:szCs w:val="20"/>
        </w:rPr>
        <w:t>— Дергачевский уезд Страна Россия …  </w:t>
      </w:r>
      <w:r w:rsidR="00364291">
        <w:rPr>
          <w:rStyle w:val="src2"/>
          <w:rFonts w:ascii="Arial" w:hAnsi="Arial" w:cs="Arial"/>
          <w:i/>
          <w:iCs/>
          <w:color w:val="939756"/>
          <w:sz w:val="17"/>
          <w:szCs w:val="17"/>
        </w:rPr>
        <w:t>Википедия</w:t>
      </w:r>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22" w:history="1">
        <w:r w:rsidR="00364291">
          <w:rPr>
            <w:rStyle w:val="a3"/>
            <w:rFonts w:ascii="Arial" w:hAnsi="Arial" w:cs="Arial"/>
            <w:b/>
            <w:bCs/>
            <w:color w:val="5F5DB7"/>
            <w:sz w:val="20"/>
            <w:szCs w:val="20"/>
          </w:rPr>
          <w:t>Покровский уезд (Саратовская губерния)</w:t>
        </w:r>
      </w:hyperlink>
      <w:r w:rsidR="00364291">
        <w:rPr>
          <w:rStyle w:val="apple-converted-space"/>
          <w:rFonts w:ascii="Arial" w:hAnsi="Arial" w:cs="Arial"/>
          <w:color w:val="000000"/>
          <w:sz w:val="20"/>
          <w:szCs w:val="20"/>
        </w:rPr>
        <w:t> </w:t>
      </w:r>
      <w:r w:rsidR="00364291">
        <w:rPr>
          <w:rFonts w:ascii="Arial" w:hAnsi="Arial" w:cs="Arial"/>
          <w:color w:val="000000"/>
          <w:sz w:val="20"/>
          <w:szCs w:val="20"/>
        </w:rPr>
        <w:t>— Покровский уезд Страна Россия …  </w:t>
      </w:r>
      <w:r w:rsidR="00364291">
        <w:rPr>
          <w:rStyle w:val="apple-converted-space"/>
          <w:rFonts w:ascii="Arial" w:hAnsi="Arial" w:cs="Arial"/>
          <w:color w:val="000000"/>
          <w:sz w:val="20"/>
          <w:szCs w:val="20"/>
        </w:rPr>
        <w:t> </w:t>
      </w:r>
      <w:r w:rsidR="00364291">
        <w:rPr>
          <w:rStyle w:val="src2"/>
          <w:rFonts w:ascii="Arial" w:hAnsi="Arial" w:cs="Arial"/>
          <w:i/>
          <w:iCs/>
          <w:color w:val="939756"/>
          <w:sz w:val="17"/>
          <w:szCs w:val="17"/>
        </w:rPr>
        <w:t>Википедия</w:t>
      </w:r>
    </w:p>
    <w:p w:rsidR="00364291" w:rsidRDefault="00FD70CB" w:rsidP="00364291">
      <w:pPr>
        <w:pStyle w:val="a7"/>
        <w:numPr>
          <w:ilvl w:val="0"/>
          <w:numId w:val="2"/>
        </w:numPr>
        <w:shd w:val="clear" w:color="auto" w:fill="FFFFFF"/>
        <w:spacing w:after="75" w:afterAutospacing="0" w:line="270" w:lineRule="atLeast"/>
        <w:ind w:left="0"/>
        <w:rPr>
          <w:rFonts w:ascii="Arial" w:hAnsi="Arial" w:cs="Arial"/>
          <w:color w:val="000000"/>
          <w:sz w:val="20"/>
          <w:szCs w:val="20"/>
        </w:rPr>
      </w:pPr>
      <w:hyperlink r:id="rId23" w:history="1">
        <w:r w:rsidR="00364291">
          <w:rPr>
            <w:rStyle w:val="a3"/>
            <w:rFonts w:ascii="Arial" w:hAnsi="Arial" w:cs="Arial"/>
            <w:b/>
            <w:bCs/>
            <w:color w:val="5F5DB7"/>
            <w:sz w:val="20"/>
            <w:szCs w:val="20"/>
          </w:rPr>
          <w:t>Саратовская государственная юриди</w:t>
        </w:r>
      </w:hyperlink>
    </w:p>
    <w:p w:rsidR="00364291" w:rsidRDefault="00364291"/>
    <w:sectPr w:rsidR="00364291" w:rsidSect="00C25321">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D6" w:rsidRDefault="009D58D6" w:rsidP="005D4846">
      <w:r>
        <w:separator/>
      </w:r>
    </w:p>
  </w:endnote>
  <w:endnote w:type="continuationSeparator" w:id="1">
    <w:p w:rsidR="009D58D6" w:rsidRDefault="009D58D6" w:rsidP="005D4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46" w:rsidRDefault="005D484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46" w:rsidRDefault="005D484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46" w:rsidRDefault="005D48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D6" w:rsidRDefault="009D58D6" w:rsidP="005D4846">
      <w:r>
        <w:separator/>
      </w:r>
    </w:p>
  </w:footnote>
  <w:footnote w:type="continuationSeparator" w:id="1">
    <w:p w:rsidR="009D58D6" w:rsidRDefault="009D58D6" w:rsidP="005D4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46" w:rsidRDefault="005D484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46" w:rsidRDefault="00FD70CB">
    <w:pPr>
      <w:pStyle w:val="a8"/>
      <w:jc w:val="right"/>
    </w:pPr>
    <w:fldSimple w:instr=" PAGE   \* MERGEFORMAT ">
      <w:r w:rsidR="00571813">
        <w:rPr>
          <w:noProof/>
        </w:rPr>
        <w:t>11</w:t>
      </w:r>
    </w:fldSimple>
  </w:p>
  <w:p w:rsidR="005D4846" w:rsidRDefault="005D484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46" w:rsidRDefault="005D48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F8F"/>
    <w:multiLevelType w:val="multilevel"/>
    <w:tmpl w:val="0CAA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1606C"/>
    <w:multiLevelType w:val="multilevel"/>
    <w:tmpl w:val="CFA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4291"/>
    <w:rsid w:val="00364291"/>
    <w:rsid w:val="00571813"/>
    <w:rsid w:val="005D4846"/>
    <w:rsid w:val="006E1BCC"/>
    <w:rsid w:val="009929C5"/>
    <w:rsid w:val="009D58D6"/>
    <w:rsid w:val="00C25321"/>
    <w:rsid w:val="00DE0D2F"/>
    <w:rsid w:val="00FD70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D2F"/>
    <w:rPr>
      <w:sz w:val="24"/>
      <w:szCs w:val="24"/>
    </w:rPr>
  </w:style>
  <w:style w:type="paragraph" w:styleId="1">
    <w:name w:val="heading 1"/>
    <w:basedOn w:val="a"/>
    <w:qFormat/>
    <w:rsid w:val="00364291"/>
    <w:pPr>
      <w:spacing w:before="100" w:beforeAutospacing="1" w:after="100" w:afterAutospacing="1"/>
      <w:outlineLvl w:val="0"/>
    </w:pPr>
    <w:rPr>
      <w:b/>
      <w:bCs/>
      <w:kern w:val="36"/>
      <w:sz w:val="48"/>
      <w:szCs w:val="48"/>
    </w:rPr>
  </w:style>
  <w:style w:type="paragraph" w:styleId="3">
    <w:name w:val="heading 3"/>
    <w:basedOn w:val="a"/>
    <w:qFormat/>
    <w:rsid w:val="0036429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4291"/>
    <w:rPr>
      <w:color w:val="0000FF"/>
      <w:u w:val="single"/>
    </w:rPr>
  </w:style>
  <w:style w:type="character" w:styleId="a4">
    <w:name w:val="FollowedHyperlink"/>
    <w:basedOn w:val="a0"/>
    <w:rsid w:val="00364291"/>
    <w:rPr>
      <w:color w:val="0000FF"/>
      <w:u w:val="single"/>
    </w:rPr>
  </w:style>
  <w:style w:type="character" w:customStyle="1" w:styleId="selectionindex">
    <w:name w:val="selection_index"/>
    <w:basedOn w:val="a0"/>
    <w:rsid w:val="00364291"/>
  </w:style>
  <w:style w:type="character" w:styleId="a5">
    <w:name w:val="Strong"/>
    <w:basedOn w:val="a0"/>
    <w:qFormat/>
    <w:rsid w:val="00364291"/>
    <w:rPr>
      <w:b/>
      <w:bCs/>
    </w:rPr>
  </w:style>
  <w:style w:type="character" w:customStyle="1" w:styleId="apple-converted-space">
    <w:name w:val="apple-converted-space"/>
    <w:basedOn w:val="a0"/>
    <w:rsid w:val="00364291"/>
  </w:style>
  <w:style w:type="character" w:styleId="a6">
    <w:name w:val="Emphasis"/>
    <w:basedOn w:val="a0"/>
    <w:qFormat/>
    <w:rsid w:val="00364291"/>
    <w:rPr>
      <w:i/>
      <w:iCs/>
    </w:rPr>
  </w:style>
  <w:style w:type="character" w:customStyle="1" w:styleId="diccomment">
    <w:name w:val="dic_comment"/>
    <w:basedOn w:val="a0"/>
    <w:rsid w:val="00364291"/>
  </w:style>
  <w:style w:type="paragraph" w:customStyle="1" w:styleId="src">
    <w:name w:val="src"/>
    <w:basedOn w:val="a"/>
    <w:rsid w:val="00364291"/>
    <w:pPr>
      <w:spacing w:before="100" w:beforeAutospacing="1" w:after="100" w:afterAutospacing="1"/>
    </w:pPr>
  </w:style>
  <w:style w:type="paragraph" w:styleId="a7">
    <w:name w:val="Normal (Web)"/>
    <w:basedOn w:val="a"/>
    <w:rsid w:val="00364291"/>
    <w:pPr>
      <w:spacing w:before="100" w:beforeAutospacing="1" w:after="100" w:afterAutospacing="1"/>
    </w:pPr>
  </w:style>
  <w:style w:type="character" w:customStyle="1" w:styleId="src2">
    <w:name w:val="src2"/>
    <w:basedOn w:val="a0"/>
    <w:rsid w:val="00364291"/>
  </w:style>
  <w:style w:type="paragraph" w:styleId="a8">
    <w:name w:val="header"/>
    <w:basedOn w:val="a"/>
    <w:link w:val="a9"/>
    <w:uiPriority w:val="99"/>
    <w:rsid w:val="005D4846"/>
    <w:pPr>
      <w:tabs>
        <w:tab w:val="center" w:pos="4677"/>
        <w:tab w:val="right" w:pos="9355"/>
      </w:tabs>
    </w:pPr>
  </w:style>
  <w:style w:type="character" w:customStyle="1" w:styleId="a9">
    <w:name w:val="Верхний колонтитул Знак"/>
    <w:basedOn w:val="a0"/>
    <w:link w:val="a8"/>
    <w:uiPriority w:val="99"/>
    <w:rsid w:val="005D4846"/>
    <w:rPr>
      <w:sz w:val="24"/>
      <w:szCs w:val="24"/>
    </w:rPr>
  </w:style>
  <w:style w:type="paragraph" w:styleId="aa">
    <w:name w:val="footer"/>
    <w:basedOn w:val="a"/>
    <w:link w:val="ab"/>
    <w:rsid w:val="005D4846"/>
    <w:pPr>
      <w:tabs>
        <w:tab w:val="center" w:pos="4677"/>
        <w:tab w:val="right" w:pos="9355"/>
      </w:tabs>
    </w:pPr>
  </w:style>
  <w:style w:type="character" w:customStyle="1" w:styleId="ab">
    <w:name w:val="Нижний колонтитул Знак"/>
    <w:basedOn w:val="a0"/>
    <w:link w:val="aa"/>
    <w:rsid w:val="005D4846"/>
    <w:rPr>
      <w:sz w:val="24"/>
      <w:szCs w:val="24"/>
    </w:rPr>
  </w:style>
</w:styles>
</file>

<file path=word/webSettings.xml><?xml version="1.0" encoding="utf-8"?>
<w:webSettings xmlns:r="http://schemas.openxmlformats.org/officeDocument/2006/relationships" xmlns:w="http://schemas.openxmlformats.org/wordprocessingml/2006/main">
  <w:divs>
    <w:div w:id="2001153381">
      <w:bodyDiv w:val="1"/>
      <w:marLeft w:val="0"/>
      <w:marRight w:val="0"/>
      <w:marTop w:val="0"/>
      <w:marBottom w:val="0"/>
      <w:divBdr>
        <w:top w:val="none" w:sz="0" w:space="0" w:color="auto"/>
        <w:left w:val="none" w:sz="0" w:space="0" w:color="auto"/>
        <w:bottom w:val="none" w:sz="0" w:space="0" w:color="auto"/>
        <w:right w:val="none" w:sz="0" w:space="0" w:color="auto"/>
      </w:divBdr>
      <w:divsChild>
        <w:div w:id="1032073069">
          <w:marLeft w:val="0"/>
          <w:marRight w:val="0"/>
          <w:marTop w:val="0"/>
          <w:marBottom w:val="0"/>
          <w:divBdr>
            <w:top w:val="none" w:sz="0" w:space="0" w:color="auto"/>
            <w:left w:val="none" w:sz="0" w:space="0" w:color="auto"/>
            <w:bottom w:val="none" w:sz="0" w:space="0" w:color="auto"/>
            <w:right w:val="none" w:sz="0" w:space="0" w:color="auto"/>
          </w:divBdr>
          <w:divsChild>
            <w:div w:id="1504275121">
              <w:marLeft w:val="0"/>
              <w:marRight w:val="0"/>
              <w:marTop w:val="0"/>
              <w:marBottom w:val="0"/>
              <w:divBdr>
                <w:top w:val="none" w:sz="0" w:space="0" w:color="auto"/>
                <w:left w:val="none" w:sz="0" w:space="0" w:color="auto"/>
                <w:bottom w:val="none" w:sz="0" w:space="0" w:color="auto"/>
                <w:right w:val="none" w:sz="0" w:space="0" w:color="auto"/>
              </w:divBdr>
              <w:divsChild>
                <w:div w:id="7415286">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 w:id="1061175706">
          <w:marLeft w:val="0"/>
          <w:marRight w:val="0"/>
          <w:marTop w:val="0"/>
          <w:marBottom w:val="0"/>
          <w:divBdr>
            <w:top w:val="none" w:sz="0" w:space="0" w:color="auto"/>
            <w:left w:val="none" w:sz="0" w:space="0" w:color="auto"/>
            <w:bottom w:val="none" w:sz="0" w:space="0" w:color="auto"/>
            <w:right w:val="none" w:sz="0" w:space="0" w:color="auto"/>
          </w:divBdr>
        </w:div>
        <w:div w:id="1321233279">
          <w:marLeft w:val="0"/>
          <w:marRight w:val="0"/>
          <w:marTop w:val="0"/>
          <w:marBottom w:val="0"/>
          <w:divBdr>
            <w:top w:val="none" w:sz="0" w:space="0" w:color="auto"/>
            <w:left w:val="none" w:sz="0" w:space="0" w:color="auto"/>
            <w:bottom w:val="none" w:sz="0" w:space="0" w:color="auto"/>
            <w:right w:val="none" w:sz="0" w:space="0" w:color="auto"/>
          </w:divBdr>
          <w:divsChild>
            <w:div w:id="398774">
              <w:marLeft w:val="300"/>
              <w:marRight w:val="0"/>
              <w:marTop w:val="0"/>
              <w:marBottom w:val="0"/>
              <w:divBdr>
                <w:top w:val="none" w:sz="0" w:space="0" w:color="auto"/>
                <w:left w:val="none" w:sz="0" w:space="0" w:color="auto"/>
                <w:bottom w:val="none" w:sz="0" w:space="0" w:color="auto"/>
                <w:right w:val="none" w:sz="0" w:space="0" w:color="auto"/>
              </w:divBdr>
            </w:div>
            <w:div w:id="860484">
              <w:marLeft w:val="300"/>
              <w:marRight w:val="0"/>
              <w:marTop w:val="0"/>
              <w:marBottom w:val="0"/>
              <w:divBdr>
                <w:top w:val="none" w:sz="0" w:space="0" w:color="auto"/>
                <w:left w:val="none" w:sz="0" w:space="0" w:color="auto"/>
                <w:bottom w:val="none" w:sz="0" w:space="0" w:color="auto"/>
                <w:right w:val="none" w:sz="0" w:space="0" w:color="auto"/>
              </w:divBdr>
            </w:div>
            <w:div w:id="22484671">
              <w:marLeft w:val="300"/>
              <w:marRight w:val="0"/>
              <w:marTop w:val="0"/>
              <w:marBottom w:val="0"/>
              <w:divBdr>
                <w:top w:val="none" w:sz="0" w:space="0" w:color="auto"/>
                <w:left w:val="none" w:sz="0" w:space="0" w:color="auto"/>
                <w:bottom w:val="none" w:sz="0" w:space="0" w:color="auto"/>
                <w:right w:val="none" w:sz="0" w:space="0" w:color="auto"/>
              </w:divBdr>
            </w:div>
            <w:div w:id="24251934">
              <w:marLeft w:val="300"/>
              <w:marRight w:val="0"/>
              <w:marTop w:val="0"/>
              <w:marBottom w:val="0"/>
              <w:divBdr>
                <w:top w:val="none" w:sz="0" w:space="0" w:color="auto"/>
                <w:left w:val="none" w:sz="0" w:space="0" w:color="auto"/>
                <w:bottom w:val="none" w:sz="0" w:space="0" w:color="auto"/>
                <w:right w:val="none" w:sz="0" w:space="0" w:color="auto"/>
              </w:divBdr>
            </w:div>
            <w:div w:id="25913733">
              <w:marLeft w:val="300"/>
              <w:marRight w:val="0"/>
              <w:marTop w:val="0"/>
              <w:marBottom w:val="0"/>
              <w:divBdr>
                <w:top w:val="none" w:sz="0" w:space="0" w:color="auto"/>
                <w:left w:val="none" w:sz="0" w:space="0" w:color="auto"/>
                <w:bottom w:val="none" w:sz="0" w:space="0" w:color="auto"/>
                <w:right w:val="none" w:sz="0" w:space="0" w:color="auto"/>
              </w:divBdr>
            </w:div>
            <w:div w:id="31347428">
              <w:marLeft w:val="300"/>
              <w:marRight w:val="0"/>
              <w:marTop w:val="0"/>
              <w:marBottom w:val="0"/>
              <w:divBdr>
                <w:top w:val="none" w:sz="0" w:space="0" w:color="auto"/>
                <w:left w:val="none" w:sz="0" w:space="0" w:color="auto"/>
                <w:bottom w:val="none" w:sz="0" w:space="0" w:color="auto"/>
                <w:right w:val="none" w:sz="0" w:space="0" w:color="auto"/>
              </w:divBdr>
            </w:div>
            <w:div w:id="38012774">
              <w:marLeft w:val="300"/>
              <w:marRight w:val="0"/>
              <w:marTop w:val="0"/>
              <w:marBottom w:val="0"/>
              <w:divBdr>
                <w:top w:val="none" w:sz="0" w:space="0" w:color="auto"/>
                <w:left w:val="none" w:sz="0" w:space="0" w:color="auto"/>
                <w:bottom w:val="none" w:sz="0" w:space="0" w:color="auto"/>
                <w:right w:val="none" w:sz="0" w:space="0" w:color="auto"/>
              </w:divBdr>
            </w:div>
            <w:div w:id="41446474">
              <w:marLeft w:val="300"/>
              <w:marRight w:val="0"/>
              <w:marTop w:val="0"/>
              <w:marBottom w:val="0"/>
              <w:divBdr>
                <w:top w:val="none" w:sz="0" w:space="0" w:color="auto"/>
                <w:left w:val="none" w:sz="0" w:space="0" w:color="auto"/>
                <w:bottom w:val="none" w:sz="0" w:space="0" w:color="auto"/>
                <w:right w:val="none" w:sz="0" w:space="0" w:color="auto"/>
              </w:divBdr>
            </w:div>
            <w:div w:id="45300042">
              <w:marLeft w:val="300"/>
              <w:marRight w:val="0"/>
              <w:marTop w:val="0"/>
              <w:marBottom w:val="0"/>
              <w:divBdr>
                <w:top w:val="none" w:sz="0" w:space="0" w:color="auto"/>
                <w:left w:val="none" w:sz="0" w:space="0" w:color="auto"/>
                <w:bottom w:val="none" w:sz="0" w:space="0" w:color="auto"/>
                <w:right w:val="none" w:sz="0" w:space="0" w:color="auto"/>
              </w:divBdr>
            </w:div>
            <w:div w:id="53429358">
              <w:marLeft w:val="300"/>
              <w:marRight w:val="0"/>
              <w:marTop w:val="0"/>
              <w:marBottom w:val="0"/>
              <w:divBdr>
                <w:top w:val="none" w:sz="0" w:space="0" w:color="auto"/>
                <w:left w:val="none" w:sz="0" w:space="0" w:color="auto"/>
                <w:bottom w:val="none" w:sz="0" w:space="0" w:color="auto"/>
                <w:right w:val="none" w:sz="0" w:space="0" w:color="auto"/>
              </w:divBdr>
            </w:div>
            <w:div w:id="78914277">
              <w:marLeft w:val="300"/>
              <w:marRight w:val="0"/>
              <w:marTop w:val="0"/>
              <w:marBottom w:val="0"/>
              <w:divBdr>
                <w:top w:val="none" w:sz="0" w:space="0" w:color="auto"/>
                <w:left w:val="none" w:sz="0" w:space="0" w:color="auto"/>
                <w:bottom w:val="none" w:sz="0" w:space="0" w:color="auto"/>
                <w:right w:val="none" w:sz="0" w:space="0" w:color="auto"/>
              </w:divBdr>
            </w:div>
            <w:div w:id="86584368">
              <w:marLeft w:val="300"/>
              <w:marRight w:val="0"/>
              <w:marTop w:val="0"/>
              <w:marBottom w:val="0"/>
              <w:divBdr>
                <w:top w:val="none" w:sz="0" w:space="0" w:color="auto"/>
                <w:left w:val="none" w:sz="0" w:space="0" w:color="auto"/>
                <w:bottom w:val="none" w:sz="0" w:space="0" w:color="auto"/>
                <w:right w:val="none" w:sz="0" w:space="0" w:color="auto"/>
              </w:divBdr>
            </w:div>
            <w:div w:id="88625892">
              <w:marLeft w:val="300"/>
              <w:marRight w:val="0"/>
              <w:marTop w:val="0"/>
              <w:marBottom w:val="0"/>
              <w:divBdr>
                <w:top w:val="none" w:sz="0" w:space="0" w:color="auto"/>
                <w:left w:val="none" w:sz="0" w:space="0" w:color="auto"/>
                <w:bottom w:val="none" w:sz="0" w:space="0" w:color="auto"/>
                <w:right w:val="none" w:sz="0" w:space="0" w:color="auto"/>
              </w:divBdr>
            </w:div>
            <w:div w:id="92289296">
              <w:marLeft w:val="300"/>
              <w:marRight w:val="0"/>
              <w:marTop w:val="0"/>
              <w:marBottom w:val="0"/>
              <w:divBdr>
                <w:top w:val="none" w:sz="0" w:space="0" w:color="auto"/>
                <w:left w:val="none" w:sz="0" w:space="0" w:color="auto"/>
                <w:bottom w:val="none" w:sz="0" w:space="0" w:color="auto"/>
                <w:right w:val="none" w:sz="0" w:space="0" w:color="auto"/>
              </w:divBdr>
            </w:div>
            <w:div w:id="92937864">
              <w:marLeft w:val="300"/>
              <w:marRight w:val="0"/>
              <w:marTop w:val="0"/>
              <w:marBottom w:val="0"/>
              <w:divBdr>
                <w:top w:val="none" w:sz="0" w:space="0" w:color="auto"/>
                <w:left w:val="none" w:sz="0" w:space="0" w:color="auto"/>
                <w:bottom w:val="none" w:sz="0" w:space="0" w:color="auto"/>
                <w:right w:val="none" w:sz="0" w:space="0" w:color="auto"/>
              </w:divBdr>
            </w:div>
            <w:div w:id="96563548">
              <w:marLeft w:val="300"/>
              <w:marRight w:val="0"/>
              <w:marTop w:val="0"/>
              <w:marBottom w:val="0"/>
              <w:divBdr>
                <w:top w:val="none" w:sz="0" w:space="0" w:color="auto"/>
                <w:left w:val="none" w:sz="0" w:space="0" w:color="auto"/>
                <w:bottom w:val="none" w:sz="0" w:space="0" w:color="auto"/>
                <w:right w:val="none" w:sz="0" w:space="0" w:color="auto"/>
              </w:divBdr>
            </w:div>
            <w:div w:id="109978641">
              <w:marLeft w:val="300"/>
              <w:marRight w:val="0"/>
              <w:marTop w:val="0"/>
              <w:marBottom w:val="0"/>
              <w:divBdr>
                <w:top w:val="none" w:sz="0" w:space="0" w:color="auto"/>
                <w:left w:val="none" w:sz="0" w:space="0" w:color="auto"/>
                <w:bottom w:val="none" w:sz="0" w:space="0" w:color="auto"/>
                <w:right w:val="none" w:sz="0" w:space="0" w:color="auto"/>
              </w:divBdr>
            </w:div>
            <w:div w:id="123232508">
              <w:marLeft w:val="300"/>
              <w:marRight w:val="0"/>
              <w:marTop w:val="0"/>
              <w:marBottom w:val="0"/>
              <w:divBdr>
                <w:top w:val="none" w:sz="0" w:space="0" w:color="auto"/>
                <w:left w:val="none" w:sz="0" w:space="0" w:color="auto"/>
                <w:bottom w:val="none" w:sz="0" w:space="0" w:color="auto"/>
                <w:right w:val="none" w:sz="0" w:space="0" w:color="auto"/>
              </w:divBdr>
            </w:div>
            <w:div w:id="129446061">
              <w:marLeft w:val="300"/>
              <w:marRight w:val="0"/>
              <w:marTop w:val="0"/>
              <w:marBottom w:val="0"/>
              <w:divBdr>
                <w:top w:val="none" w:sz="0" w:space="0" w:color="auto"/>
                <w:left w:val="none" w:sz="0" w:space="0" w:color="auto"/>
                <w:bottom w:val="none" w:sz="0" w:space="0" w:color="auto"/>
                <w:right w:val="none" w:sz="0" w:space="0" w:color="auto"/>
              </w:divBdr>
            </w:div>
            <w:div w:id="129520715">
              <w:marLeft w:val="300"/>
              <w:marRight w:val="0"/>
              <w:marTop w:val="0"/>
              <w:marBottom w:val="0"/>
              <w:divBdr>
                <w:top w:val="none" w:sz="0" w:space="0" w:color="auto"/>
                <w:left w:val="none" w:sz="0" w:space="0" w:color="auto"/>
                <w:bottom w:val="none" w:sz="0" w:space="0" w:color="auto"/>
                <w:right w:val="none" w:sz="0" w:space="0" w:color="auto"/>
              </w:divBdr>
            </w:div>
            <w:div w:id="130172802">
              <w:marLeft w:val="300"/>
              <w:marRight w:val="0"/>
              <w:marTop w:val="0"/>
              <w:marBottom w:val="0"/>
              <w:divBdr>
                <w:top w:val="none" w:sz="0" w:space="0" w:color="auto"/>
                <w:left w:val="none" w:sz="0" w:space="0" w:color="auto"/>
                <w:bottom w:val="none" w:sz="0" w:space="0" w:color="auto"/>
                <w:right w:val="none" w:sz="0" w:space="0" w:color="auto"/>
              </w:divBdr>
            </w:div>
            <w:div w:id="131749761">
              <w:marLeft w:val="150"/>
              <w:marRight w:val="0"/>
              <w:marTop w:val="0"/>
              <w:marBottom w:val="0"/>
              <w:divBdr>
                <w:top w:val="none" w:sz="0" w:space="0" w:color="auto"/>
                <w:left w:val="none" w:sz="0" w:space="0" w:color="auto"/>
                <w:bottom w:val="none" w:sz="0" w:space="0" w:color="auto"/>
                <w:right w:val="none" w:sz="0" w:space="0" w:color="auto"/>
              </w:divBdr>
            </w:div>
            <w:div w:id="139540526">
              <w:marLeft w:val="300"/>
              <w:marRight w:val="0"/>
              <w:marTop w:val="0"/>
              <w:marBottom w:val="0"/>
              <w:divBdr>
                <w:top w:val="none" w:sz="0" w:space="0" w:color="auto"/>
                <w:left w:val="none" w:sz="0" w:space="0" w:color="auto"/>
                <w:bottom w:val="none" w:sz="0" w:space="0" w:color="auto"/>
                <w:right w:val="none" w:sz="0" w:space="0" w:color="auto"/>
              </w:divBdr>
            </w:div>
            <w:div w:id="152337606">
              <w:marLeft w:val="150"/>
              <w:marRight w:val="0"/>
              <w:marTop w:val="0"/>
              <w:marBottom w:val="0"/>
              <w:divBdr>
                <w:top w:val="none" w:sz="0" w:space="0" w:color="auto"/>
                <w:left w:val="none" w:sz="0" w:space="0" w:color="auto"/>
                <w:bottom w:val="none" w:sz="0" w:space="0" w:color="auto"/>
                <w:right w:val="none" w:sz="0" w:space="0" w:color="auto"/>
              </w:divBdr>
            </w:div>
            <w:div w:id="170922794">
              <w:marLeft w:val="300"/>
              <w:marRight w:val="0"/>
              <w:marTop w:val="0"/>
              <w:marBottom w:val="0"/>
              <w:divBdr>
                <w:top w:val="none" w:sz="0" w:space="0" w:color="auto"/>
                <w:left w:val="none" w:sz="0" w:space="0" w:color="auto"/>
                <w:bottom w:val="none" w:sz="0" w:space="0" w:color="auto"/>
                <w:right w:val="none" w:sz="0" w:space="0" w:color="auto"/>
              </w:divBdr>
            </w:div>
            <w:div w:id="171575466">
              <w:marLeft w:val="300"/>
              <w:marRight w:val="0"/>
              <w:marTop w:val="0"/>
              <w:marBottom w:val="0"/>
              <w:divBdr>
                <w:top w:val="none" w:sz="0" w:space="0" w:color="auto"/>
                <w:left w:val="none" w:sz="0" w:space="0" w:color="auto"/>
                <w:bottom w:val="none" w:sz="0" w:space="0" w:color="auto"/>
                <w:right w:val="none" w:sz="0" w:space="0" w:color="auto"/>
              </w:divBdr>
            </w:div>
            <w:div w:id="189951636">
              <w:marLeft w:val="300"/>
              <w:marRight w:val="0"/>
              <w:marTop w:val="0"/>
              <w:marBottom w:val="0"/>
              <w:divBdr>
                <w:top w:val="none" w:sz="0" w:space="0" w:color="auto"/>
                <w:left w:val="none" w:sz="0" w:space="0" w:color="auto"/>
                <w:bottom w:val="none" w:sz="0" w:space="0" w:color="auto"/>
                <w:right w:val="none" w:sz="0" w:space="0" w:color="auto"/>
              </w:divBdr>
            </w:div>
            <w:div w:id="191384004">
              <w:marLeft w:val="300"/>
              <w:marRight w:val="0"/>
              <w:marTop w:val="0"/>
              <w:marBottom w:val="0"/>
              <w:divBdr>
                <w:top w:val="none" w:sz="0" w:space="0" w:color="auto"/>
                <w:left w:val="none" w:sz="0" w:space="0" w:color="auto"/>
                <w:bottom w:val="none" w:sz="0" w:space="0" w:color="auto"/>
                <w:right w:val="none" w:sz="0" w:space="0" w:color="auto"/>
              </w:divBdr>
            </w:div>
            <w:div w:id="196355826">
              <w:marLeft w:val="300"/>
              <w:marRight w:val="0"/>
              <w:marTop w:val="0"/>
              <w:marBottom w:val="0"/>
              <w:divBdr>
                <w:top w:val="none" w:sz="0" w:space="0" w:color="auto"/>
                <w:left w:val="none" w:sz="0" w:space="0" w:color="auto"/>
                <w:bottom w:val="none" w:sz="0" w:space="0" w:color="auto"/>
                <w:right w:val="none" w:sz="0" w:space="0" w:color="auto"/>
              </w:divBdr>
            </w:div>
            <w:div w:id="221869691">
              <w:marLeft w:val="300"/>
              <w:marRight w:val="0"/>
              <w:marTop w:val="0"/>
              <w:marBottom w:val="0"/>
              <w:divBdr>
                <w:top w:val="none" w:sz="0" w:space="0" w:color="auto"/>
                <w:left w:val="none" w:sz="0" w:space="0" w:color="auto"/>
                <w:bottom w:val="none" w:sz="0" w:space="0" w:color="auto"/>
                <w:right w:val="none" w:sz="0" w:space="0" w:color="auto"/>
              </w:divBdr>
            </w:div>
            <w:div w:id="223837998">
              <w:marLeft w:val="300"/>
              <w:marRight w:val="0"/>
              <w:marTop w:val="0"/>
              <w:marBottom w:val="0"/>
              <w:divBdr>
                <w:top w:val="none" w:sz="0" w:space="0" w:color="auto"/>
                <w:left w:val="none" w:sz="0" w:space="0" w:color="auto"/>
                <w:bottom w:val="none" w:sz="0" w:space="0" w:color="auto"/>
                <w:right w:val="none" w:sz="0" w:space="0" w:color="auto"/>
              </w:divBdr>
            </w:div>
            <w:div w:id="232277616">
              <w:marLeft w:val="300"/>
              <w:marRight w:val="0"/>
              <w:marTop w:val="0"/>
              <w:marBottom w:val="0"/>
              <w:divBdr>
                <w:top w:val="none" w:sz="0" w:space="0" w:color="auto"/>
                <w:left w:val="none" w:sz="0" w:space="0" w:color="auto"/>
                <w:bottom w:val="none" w:sz="0" w:space="0" w:color="auto"/>
                <w:right w:val="none" w:sz="0" w:space="0" w:color="auto"/>
              </w:divBdr>
            </w:div>
            <w:div w:id="240527086">
              <w:marLeft w:val="300"/>
              <w:marRight w:val="0"/>
              <w:marTop w:val="0"/>
              <w:marBottom w:val="0"/>
              <w:divBdr>
                <w:top w:val="none" w:sz="0" w:space="0" w:color="auto"/>
                <w:left w:val="none" w:sz="0" w:space="0" w:color="auto"/>
                <w:bottom w:val="none" w:sz="0" w:space="0" w:color="auto"/>
                <w:right w:val="none" w:sz="0" w:space="0" w:color="auto"/>
              </w:divBdr>
            </w:div>
            <w:div w:id="257255722">
              <w:marLeft w:val="300"/>
              <w:marRight w:val="0"/>
              <w:marTop w:val="0"/>
              <w:marBottom w:val="0"/>
              <w:divBdr>
                <w:top w:val="none" w:sz="0" w:space="0" w:color="auto"/>
                <w:left w:val="none" w:sz="0" w:space="0" w:color="auto"/>
                <w:bottom w:val="none" w:sz="0" w:space="0" w:color="auto"/>
                <w:right w:val="none" w:sz="0" w:space="0" w:color="auto"/>
              </w:divBdr>
            </w:div>
            <w:div w:id="265622232">
              <w:marLeft w:val="300"/>
              <w:marRight w:val="0"/>
              <w:marTop w:val="0"/>
              <w:marBottom w:val="0"/>
              <w:divBdr>
                <w:top w:val="none" w:sz="0" w:space="0" w:color="auto"/>
                <w:left w:val="none" w:sz="0" w:space="0" w:color="auto"/>
                <w:bottom w:val="none" w:sz="0" w:space="0" w:color="auto"/>
                <w:right w:val="none" w:sz="0" w:space="0" w:color="auto"/>
              </w:divBdr>
            </w:div>
            <w:div w:id="266472039">
              <w:marLeft w:val="300"/>
              <w:marRight w:val="0"/>
              <w:marTop w:val="0"/>
              <w:marBottom w:val="0"/>
              <w:divBdr>
                <w:top w:val="none" w:sz="0" w:space="0" w:color="auto"/>
                <w:left w:val="none" w:sz="0" w:space="0" w:color="auto"/>
                <w:bottom w:val="none" w:sz="0" w:space="0" w:color="auto"/>
                <w:right w:val="none" w:sz="0" w:space="0" w:color="auto"/>
              </w:divBdr>
            </w:div>
            <w:div w:id="273101072">
              <w:marLeft w:val="300"/>
              <w:marRight w:val="0"/>
              <w:marTop w:val="0"/>
              <w:marBottom w:val="0"/>
              <w:divBdr>
                <w:top w:val="none" w:sz="0" w:space="0" w:color="auto"/>
                <w:left w:val="none" w:sz="0" w:space="0" w:color="auto"/>
                <w:bottom w:val="none" w:sz="0" w:space="0" w:color="auto"/>
                <w:right w:val="none" w:sz="0" w:space="0" w:color="auto"/>
              </w:divBdr>
            </w:div>
            <w:div w:id="279185563">
              <w:marLeft w:val="300"/>
              <w:marRight w:val="0"/>
              <w:marTop w:val="0"/>
              <w:marBottom w:val="0"/>
              <w:divBdr>
                <w:top w:val="none" w:sz="0" w:space="0" w:color="auto"/>
                <w:left w:val="none" w:sz="0" w:space="0" w:color="auto"/>
                <w:bottom w:val="none" w:sz="0" w:space="0" w:color="auto"/>
                <w:right w:val="none" w:sz="0" w:space="0" w:color="auto"/>
              </w:divBdr>
            </w:div>
            <w:div w:id="284777999">
              <w:marLeft w:val="300"/>
              <w:marRight w:val="0"/>
              <w:marTop w:val="0"/>
              <w:marBottom w:val="0"/>
              <w:divBdr>
                <w:top w:val="none" w:sz="0" w:space="0" w:color="auto"/>
                <w:left w:val="none" w:sz="0" w:space="0" w:color="auto"/>
                <w:bottom w:val="none" w:sz="0" w:space="0" w:color="auto"/>
                <w:right w:val="none" w:sz="0" w:space="0" w:color="auto"/>
              </w:divBdr>
            </w:div>
            <w:div w:id="287471431">
              <w:marLeft w:val="300"/>
              <w:marRight w:val="0"/>
              <w:marTop w:val="0"/>
              <w:marBottom w:val="0"/>
              <w:divBdr>
                <w:top w:val="none" w:sz="0" w:space="0" w:color="auto"/>
                <w:left w:val="none" w:sz="0" w:space="0" w:color="auto"/>
                <w:bottom w:val="none" w:sz="0" w:space="0" w:color="auto"/>
                <w:right w:val="none" w:sz="0" w:space="0" w:color="auto"/>
              </w:divBdr>
            </w:div>
            <w:div w:id="290211445">
              <w:marLeft w:val="300"/>
              <w:marRight w:val="0"/>
              <w:marTop w:val="0"/>
              <w:marBottom w:val="0"/>
              <w:divBdr>
                <w:top w:val="none" w:sz="0" w:space="0" w:color="auto"/>
                <w:left w:val="none" w:sz="0" w:space="0" w:color="auto"/>
                <w:bottom w:val="none" w:sz="0" w:space="0" w:color="auto"/>
                <w:right w:val="none" w:sz="0" w:space="0" w:color="auto"/>
              </w:divBdr>
            </w:div>
            <w:div w:id="291404488">
              <w:marLeft w:val="150"/>
              <w:marRight w:val="0"/>
              <w:marTop w:val="0"/>
              <w:marBottom w:val="0"/>
              <w:divBdr>
                <w:top w:val="none" w:sz="0" w:space="0" w:color="auto"/>
                <w:left w:val="none" w:sz="0" w:space="0" w:color="auto"/>
                <w:bottom w:val="none" w:sz="0" w:space="0" w:color="auto"/>
                <w:right w:val="none" w:sz="0" w:space="0" w:color="auto"/>
              </w:divBdr>
            </w:div>
            <w:div w:id="294221087">
              <w:marLeft w:val="300"/>
              <w:marRight w:val="0"/>
              <w:marTop w:val="0"/>
              <w:marBottom w:val="0"/>
              <w:divBdr>
                <w:top w:val="none" w:sz="0" w:space="0" w:color="auto"/>
                <w:left w:val="none" w:sz="0" w:space="0" w:color="auto"/>
                <w:bottom w:val="none" w:sz="0" w:space="0" w:color="auto"/>
                <w:right w:val="none" w:sz="0" w:space="0" w:color="auto"/>
              </w:divBdr>
            </w:div>
            <w:div w:id="295765374">
              <w:marLeft w:val="150"/>
              <w:marRight w:val="0"/>
              <w:marTop w:val="0"/>
              <w:marBottom w:val="0"/>
              <w:divBdr>
                <w:top w:val="none" w:sz="0" w:space="0" w:color="auto"/>
                <w:left w:val="none" w:sz="0" w:space="0" w:color="auto"/>
                <w:bottom w:val="none" w:sz="0" w:space="0" w:color="auto"/>
                <w:right w:val="none" w:sz="0" w:space="0" w:color="auto"/>
              </w:divBdr>
            </w:div>
            <w:div w:id="297495421">
              <w:marLeft w:val="300"/>
              <w:marRight w:val="0"/>
              <w:marTop w:val="0"/>
              <w:marBottom w:val="0"/>
              <w:divBdr>
                <w:top w:val="none" w:sz="0" w:space="0" w:color="auto"/>
                <w:left w:val="none" w:sz="0" w:space="0" w:color="auto"/>
                <w:bottom w:val="none" w:sz="0" w:space="0" w:color="auto"/>
                <w:right w:val="none" w:sz="0" w:space="0" w:color="auto"/>
              </w:divBdr>
            </w:div>
            <w:div w:id="315038454">
              <w:marLeft w:val="300"/>
              <w:marRight w:val="0"/>
              <w:marTop w:val="0"/>
              <w:marBottom w:val="0"/>
              <w:divBdr>
                <w:top w:val="none" w:sz="0" w:space="0" w:color="auto"/>
                <w:left w:val="none" w:sz="0" w:space="0" w:color="auto"/>
                <w:bottom w:val="none" w:sz="0" w:space="0" w:color="auto"/>
                <w:right w:val="none" w:sz="0" w:space="0" w:color="auto"/>
              </w:divBdr>
            </w:div>
            <w:div w:id="315961086">
              <w:marLeft w:val="300"/>
              <w:marRight w:val="0"/>
              <w:marTop w:val="0"/>
              <w:marBottom w:val="0"/>
              <w:divBdr>
                <w:top w:val="none" w:sz="0" w:space="0" w:color="auto"/>
                <w:left w:val="none" w:sz="0" w:space="0" w:color="auto"/>
                <w:bottom w:val="none" w:sz="0" w:space="0" w:color="auto"/>
                <w:right w:val="none" w:sz="0" w:space="0" w:color="auto"/>
              </w:divBdr>
            </w:div>
            <w:div w:id="320699051">
              <w:marLeft w:val="300"/>
              <w:marRight w:val="0"/>
              <w:marTop w:val="0"/>
              <w:marBottom w:val="0"/>
              <w:divBdr>
                <w:top w:val="none" w:sz="0" w:space="0" w:color="auto"/>
                <w:left w:val="none" w:sz="0" w:space="0" w:color="auto"/>
                <w:bottom w:val="none" w:sz="0" w:space="0" w:color="auto"/>
                <w:right w:val="none" w:sz="0" w:space="0" w:color="auto"/>
              </w:divBdr>
            </w:div>
            <w:div w:id="320888257">
              <w:marLeft w:val="300"/>
              <w:marRight w:val="0"/>
              <w:marTop w:val="0"/>
              <w:marBottom w:val="0"/>
              <w:divBdr>
                <w:top w:val="none" w:sz="0" w:space="0" w:color="auto"/>
                <w:left w:val="none" w:sz="0" w:space="0" w:color="auto"/>
                <w:bottom w:val="none" w:sz="0" w:space="0" w:color="auto"/>
                <w:right w:val="none" w:sz="0" w:space="0" w:color="auto"/>
              </w:divBdr>
            </w:div>
            <w:div w:id="329064548">
              <w:marLeft w:val="300"/>
              <w:marRight w:val="0"/>
              <w:marTop w:val="0"/>
              <w:marBottom w:val="0"/>
              <w:divBdr>
                <w:top w:val="none" w:sz="0" w:space="0" w:color="auto"/>
                <w:left w:val="none" w:sz="0" w:space="0" w:color="auto"/>
                <w:bottom w:val="none" w:sz="0" w:space="0" w:color="auto"/>
                <w:right w:val="none" w:sz="0" w:space="0" w:color="auto"/>
              </w:divBdr>
            </w:div>
            <w:div w:id="347997162">
              <w:marLeft w:val="300"/>
              <w:marRight w:val="0"/>
              <w:marTop w:val="0"/>
              <w:marBottom w:val="0"/>
              <w:divBdr>
                <w:top w:val="none" w:sz="0" w:space="0" w:color="auto"/>
                <w:left w:val="none" w:sz="0" w:space="0" w:color="auto"/>
                <w:bottom w:val="none" w:sz="0" w:space="0" w:color="auto"/>
                <w:right w:val="none" w:sz="0" w:space="0" w:color="auto"/>
              </w:divBdr>
            </w:div>
            <w:div w:id="361707489">
              <w:marLeft w:val="300"/>
              <w:marRight w:val="0"/>
              <w:marTop w:val="0"/>
              <w:marBottom w:val="0"/>
              <w:divBdr>
                <w:top w:val="none" w:sz="0" w:space="0" w:color="auto"/>
                <w:left w:val="none" w:sz="0" w:space="0" w:color="auto"/>
                <w:bottom w:val="none" w:sz="0" w:space="0" w:color="auto"/>
                <w:right w:val="none" w:sz="0" w:space="0" w:color="auto"/>
              </w:divBdr>
            </w:div>
            <w:div w:id="372845952">
              <w:marLeft w:val="300"/>
              <w:marRight w:val="0"/>
              <w:marTop w:val="0"/>
              <w:marBottom w:val="0"/>
              <w:divBdr>
                <w:top w:val="none" w:sz="0" w:space="0" w:color="auto"/>
                <w:left w:val="none" w:sz="0" w:space="0" w:color="auto"/>
                <w:bottom w:val="none" w:sz="0" w:space="0" w:color="auto"/>
                <w:right w:val="none" w:sz="0" w:space="0" w:color="auto"/>
              </w:divBdr>
            </w:div>
            <w:div w:id="400106951">
              <w:marLeft w:val="300"/>
              <w:marRight w:val="0"/>
              <w:marTop w:val="0"/>
              <w:marBottom w:val="0"/>
              <w:divBdr>
                <w:top w:val="none" w:sz="0" w:space="0" w:color="auto"/>
                <w:left w:val="none" w:sz="0" w:space="0" w:color="auto"/>
                <w:bottom w:val="none" w:sz="0" w:space="0" w:color="auto"/>
                <w:right w:val="none" w:sz="0" w:space="0" w:color="auto"/>
              </w:divBdr>
            </w:div>
            <w:div w:id="411855247">
              <w:marLeft w:val="300"/>
              <w:marRight w:val="0"/>
              <w:marTop w:val="0"/>
              <w:marBottom w:val="0"/>
              <w:divBdr>
                <w:top w:val="none" w:sz="0" w:space="0" w:color="auto"/>
                <w:left w:val="none" w:sz="0" w:space="0" w:color="auto"/>
                <w:bottom w:val="none" w:sz="0" w:space="0" w:color="auto"/>
                <w:right w:val="none" w:sz="0" w:space="0" w:color="auto"/>
              </w:divBdr>
            </w:div>
            <w:div w:id="446852602">
              <w:marLeft w:val="300"/>
              <w:marRight w:val="0"/>
              <w:marTop w:val="0"/>
              <w:marBottom w:val="0"/>
              <w:divBdr>
                <w:top w:val="none" w:sz="0" w:space="0" w:color="auto"/>
                <w:left w:val="none" w:sz="0" w:space="0" w:color="auto"/>
                <w:bottom w:val="none" w:sz="0" w:space="0" w:color="auto"/>
                <w:right w:val="none" w:sz="0" w:space="0" w:color="auto"/>
              </w:divBdr>
            </w:div>
            <w:div w:id="447046046">
              <w:marLeft w:val="300"/>
              <w:marRight w:val="0"/>
              <w:marTop w:val="0"/>
              <w:marBottom w:val="0"/>
              <w:divBdr>
                <w:top w:val="none" w:sz="0" w:space="0" w:color="auto"/>
                <w:left w:val="none" w:sz="0" w:space="0" w:color="auto"/>
                <w:bottom w:val="none" w:sz="0" w:space="0" w:color="auto"/>
                <w:right w:val="none" w:sz="0" w:space="0" w:color="auto"/>
              </w:divBdr>
            </w:div>
            <w:div w:id="452604059">
              <w:marLeft w:val="300"/>
              <w:marRight w:val="0"/>
              <w:marTop w:val="0"/>
              <w:marBottom w:val="0"/>
              <w:divBdr>
                <w:top w:val="none" w:sz="0" w:space="0" w:color="auto"/>
                <w:left w:val="none" w:sz="0" w:space="0" w:color="auto"/>
                <w:bottom w:val="none" w:sz="0" w:space="0" w:color="auto"/>
                <w:right w:val="none" w:sz="0" w:space="0" w:color="auto"/>
              </w:divBdr>
            </w:div>
            <w:div w:id="464742207">
              <w:marLeft w:val="300"/>
              <w:marRight w:val="0"/>
              <w:marTop w:val="0"/>
              <w:marBottom w:val="0"/>
              <w:divBdr>
                <w:top w:val="none" w:sz="0" w:space="0" w:color="auto"/>
                <w:left w:val="none" w:sz="0" w:space="0" w:color="auto"/>
                <w:bottom w:val="none" w:sz="0" w:space="0" w:color="auto"/>
                <w:right w:val="none" w:sz="0" w:space="0" w:color="auto"/>
              </w:divBdr>
            </w:div>
            <w:div w:id="469976381">
              <w:marLeft w:val="300"/>
              <w:marRight w:val="0"/>
              <w:marTop w:val="0"/>
              <w:marBottom w:val="0"/>
              <w:divBdr>
                <w:top w:val="none" w:sz="0" w:space="0" w:color="auto"/>
                <w:left w:val="none" w:sz="0" w:space="0" w:color="auto"/>
                <w:bottom w:val="none" w:sz="0" w:space="0" w:color="auto"/>
                <w:right w:val="none" w:sz="0" w:space="0" w:color="auto"/>
              </w:divBdr>
            </w:div>
            <w:div w:id="473958266">
              <w:marLeft w:val="300"/>
              <w:marRight w:val="0"/>
              <w:marTop w:val="0"/>
              <w:marBottom w:val="0"/>
              <w:divBdr>
                <w:top w:val="none" w:sz="0" w:space="0" w:color="auto"/>
                <w:left w:val="none" w:sz="0" w:space="0" w:color="auto"/>
                <w:bottom w:val="none" w:sz="0" w:space="0" w:color="auto"/>
                <w:right w:val="none" w:sz="0" w:space="0" w:color="auto"/>
              </w:divBdr>
            </w:div>
            <w:div w:id="477301891">
              <w:marLeft w:val="300"/>
              <w:marRight w:val="0"/>
              <w:marTop w:val="0"/>
              <w:marBottom w:val="0"/>
              <w:divBdr>
                <w:top w:val="none" w:sz="0" w:space="0" w:color="auto"/>
                <w:left w:val="none" w:sz="0" w:space="0" w:color="auto"/>
                <w:bottom w:val="none" w:sz="0" w:space="0" w:color="auto"/>
                <w:right w:val="none" w:sz="0" w:space="0" w:color="auto"/>
              </w:divBdr>
            </w:div>
            <w:div w:id="487551726">
              <w:marLeft w:val="300"/>
              <w:marRight w:val="0"/>
              <w:marTop w:val="0"/>
              <w:marBottom w:val="0"/>
              <w:divBdr>
                <w:top w:val="none" w:sz="0" w:space="0" w:color="auto"/>
                <w:left w:val="none" w:sz="0" w:space="0" w:color="auto"/>
                <w:bottom w:val="none" w:sz="0" w:space="0" w:color="auto"/>
                <w:right w:val="none" w:sz="0" w:space="0" w:color="auto"/>
              </w:divBdr>
            </w:div>
            <w:div w:id="489176899">
              <w:marLeft w:val="150"/>
              <w:marRight w:val="0"/>
              <w:marTop w:val="0"/>
              <w:marBottom w:val="0"/>
              <w:divBdr>
                <w:top w:val="none" w:sz="0" w:space="0" w:color="auto"/>
                <w:left w:val="none" w:sz="0" w:space="0" w:color="auto"/>
                <w:bottom w:val="none" w:sz="0" w:space="0" w:color="auto"/>
                <w:right w:val="none" w:sz="0" w:space="0" w:color="auto"/>
              </w:divBdr>
            </w:div>
            <w:div w:id="497229201">
              <w:marLeft w:val="300"/>
              <w:marRight w:val="0"/>
              <w:marTop w:val="0"/>
              <w:marBottom w:val="0"/>
              <w:divBdr>
                <w:top w:val="none" w:sz="0" w:space="0" w:color="auto"/>
                <w:left w:val="none" w:sz="0" w:space="0" w:color="auto"/>
                <w:bottom w:val="none" w:sz="0" w:space="0" w:color="auto"/>
                <w:right w:val="none" w:sz="0" w:space="0" w:color="auto"/>
              </w:divBdr>
            </w:div>
            <w:div w:id="497505413">
              <w:marLeft w:val="300"/>
              <w:marRight w:val="0"/>
              <w:marTop w:val="0"/>
              <w:marBottom w:val="0"/>
              <w:divBdr>
                <w:top w:val="none" w:sz="0" w:space="0" w:color="auto"/>
                <w:left w:val="none" w:sz="0" w:space="0" w:color="auto"/>
                <w:bottom w:val="none" w:sz="0" w:space="0" w:color="auto"/>
                <w:right w:val="none" w:sz="0" w:space="0" w:color="auto"/>
              </w:divBdr>
            </w:div>
            <w:div w:id="503014695">
              <w:marLeft w:val="300"/>
              <w:marRight w:val="0"/>
              <w:marTop w:val="0"/>
              <w:marBottom w:val="0"/>
              <w:divBdr>
                <w:top w:val="none" w:sz="0" w:space="0" w:color="auto"/>
                <w:left w:val="none" w:sz="0" w:space="0" w:color="auto"/>
                <w:bottom w:val="none" w:sz="0" w:space="0" w:color="auto"/>
                <w:right w:val="none" w:sz="0" w:space="0" w:color="auto"/>
              </w:divBdr>
            </w:div>
            <w:div w:id="514271938">
              <w:marLeft w:val="300"/>
              <w:marRight w:val="0"/>
              <w:marTop w:val="0"/>
              <w:marBottom w:val="0"/>
              <w:divBdr>
                <w:top w:val="none" w:sz="0" w:space="0" w:color="auto"/>
                <w:left w:val="none" w:sz="0" w:space="0" w:color="auto"/>
                <w:bottom w:val="none" w:sz="0" w:space="0" w:color="auto"/>
                <w:right w:val="none" w:sz="0" w:space="0" w:color="auto"/>
              </w:divBdr>
            </w:div>
            <w:div w:id="517230876">
              <w:marLeft w:val="300"/>
              <w:marRight w:val="0"/>
              <w:marTop w:val="0"/>
              <w:marBottom w:val="0"/>
              <w:divBdr>
                <w:top w:val="none" w:sz="0" w:space="0" w:color="auto"/>
                <w:left w:val="none" w:sz="0" w:space="0" w:color="auto"/>
                <w:bottom w:val="none" w:sz="0" w:space="0" w:color="auto"/>
                <w:right w:val="none" w:sz="0" w:space="0" w:color="auto"/>
              </w:divBdr>
            </w:div>
            <w:div w:id="522285412">
              <w:marLeft w:val="300"/>
              <w:marRight w:val="0"/>
              <w:marTop w:val="0"/>
              <w:marBottom w:val="0"/>
              <w:divBdr>
                <w:top w:val="none" w:sz="0" w:space="0" w:color="auto"/>
                <w:left w:val="none" w:sz="0" w:space="0" w:color="auto"/>
                <w:bottom w:val="none" w:sz="0" w:space="0" w:color="auto"/>
                <w:right w:val="none" w:sz="0" w:space="0" w:color="auto"/>
              </w:divBdr>
            </w:div>
            <w:div w:id="533884884">
              <w:marLeft w:val="300"/>
              <w:marRight w:val="0"/>
              <w:marTop w:val="0"/>
              <w:marBottom w:val="0"/>
              <w:divBdr>
                <w:top w:val="none" w:sz="0" w:space="0" w:color="auto"/>
                <w:left w:val="none" w:sz="0" w:space="0" w:color="auto"/>
                <w:bottom w:val="none" w:sz="0" w:space="0" w:color="auto"/>
                <w:right w:val="none" w:sz="0" w:space="0" w:color="auto"/>
              </w:divBdr>
            </w:div>
            <w:div w:id="537399496">
              <w:marLeft w:val="300"/>
              <w:marRight w:val="0"/>
              <w:marTop w:val="0"/>
              <w:marBottom w:val="0"/>
              <w:divBdr>
                <w:top w:val="none" w:sz="0" w:space="0" w:color="auto"/>
                <w:left w:val="none" w:sz="0" w:space="0" w:color="auto"/>
                <w:bottom w:val="none" w:sz="0" w:space="0" w:color="auto"/>
                <w:right w:val="none" w:sz="0" w:space="0" w:color="auto"/>
              </w:divBdr>
            </w:div>
            <w:div w:id="547452733">
              <w:marLeft w:val="300"/>
              <w:marRight w:val="0"/>
              <w:marTop w:val="0"/>
              <w:marBottom w:val="0"/>
              <w:divBdr>
                <w:top w:val="none" w:sz="0" w:space="0" w:color="auto"/>
                <w:left w:val="none" w:sz="0" w:space="0" w:color="auto"/>
                <w:bottom w:val="none" w:sz="0" w:space="0" w:color="auto"/>
                <w:right w:val="none" w:sz="0" w:space="0" w:color="auto"/>
              </w:divBdr>
            </w:div>
            <w:div w:id="562446937">
              <w:marLeft w:val="300"/>
              <w:marRight w:val="0"/>
              <w:marTop w:val="0"/>
              <w:marBottom w:val="0"/>
              <w:divBdr>
                <w:top w:val="none" w:sz="0" w:space="0" w:color="auto"/>
                <w:left w:val="none" w:sz="0" w:space="0" w:color="auto"/>
                <w:bottom w:val="none" w:sz="0" w:space="0" w:color="auto"/>
                <w:right w:val="none" w:sz="0" w:space="0" w:color="auto"/>
              </w:divBdr>
            </w:div>
            <w:div w:id="565459606">
              <w:marLeft w:val="300"/>
              <w:marRight w:val="0"/>
              <w:marTop w:val="0"/>
              <w:marBottom w:val="0"/>
              <w:divBdr>
                <w:top w:val="none" w:sz="0" w:space="0" w:color="auto"/>
                <w:left w:val="none" w:sz="0" w:space="0" w:color="auto"/>
                <w:bottom w:val="none" w:sz="0" w:space="0" w:color="auto"/>
                <w:right w:val="none" w:sz="0" w:space="0" w:color="auto"/>
              </w:divBdr>
            </w:div>
            <w:div w:id="578635664">
              <w:marLeft w:val="300"/>
              <w:marRight w:val="0"/>
              <w:marTop w:val="0"/>
              <w:marBottom w:val="0"/>
              <w:divBdr>
                <w:top w:val="none" w:sz="0" w:space="0" w:color="auto"/>
                <w:left w:val="none" w:sz="0" w:space="0" w:color="auto"/>
                <w:bottom w:val="none" w:sz="0" w:space="0" w:color="auto"/>
                <w:right w:val="none" w:sz="0" w:space="0" w:color="auto"/>
              </w:divBdr>
            </w:div>
            <w:div w:id="590819313">
              <w:marLeft w:val="300"/>
              <w:marRight w:val="0"/>
              <w:marTop w:val="0"/>
              <w:marBottom w:val="0"/>
              <w:divBdr>
                <w:top w:val="none" w:sz="0" w:space="0" w:color="auto"/>
                <w:left w:val="none" w:sz="0" w:space="0" w:color="auto"/>
                <w:bottom w:val="none" w:sz="0" w:space="0" w:color="auto"/>
                <w:right w:val="none" w:sz="0" w:space="0" w:color="auto"/>
              </w:divBdr>
            </w:div>
            <w:div w:id="594368672">
              <w:marLeft w:val="300"/>
              <w:marRight w:val="0"/>
              <w:marTop w:val="0"/>
              <w:marBottom w:val="0"/>
              <w:divBdr>
                <w:top w:val="none" w:sz="0" w:space="0" w:color="auto"/>
                <w:left w:val="none" w:sz="0" w:space="0" w:color="auto"/>
                <w:bottom w:val="none" w:sz="0" w:space="0" w:color="auto"/>
                <w:right w:val="none" w:sz="0" w:space="0" w:color="auto"/>
              </w:divBdr>
            </w:div>
            <w:div w:id="596182705">
              <w:marLeft w:val="300"/>
              <w:marRight w:val="0"/>
              <w:marTop w:val="0"/>
              <w:marBottom w:val="0"/>
              <w:divBdr>
                <w:top w:val="none" w:sz="0" w:space="0" w:color="auto"/>
                <w:left w:val="none" w:sz="0" w:space="0" w:color="auto"/>
                <w:bottom w:val="none" w:sz="0" w:space="0" w:color="auto"/>
                <w:right w:val="none" w:sz="0" w:space="0" w:color="auto"/>
              </w:divBdr>
            </w:div>
            <w:div w:id="600181667">
              <w:marLeft w:val="300"/>
              <w:marRight w:val="0"/>
              <w:marTop w:val="0"/>
              <w:marBottom w:val="0"/>
              <w:divBdr>
                <w:top w:val="none" w:sz="0" w:space="0" w:color="auto"/>
                <w:left w:val="none" w:sz="0" w:space="0" w:color="auto"/>
                <w:bottom w:val="none" w:sz="0" w:space="0" w:color="auto"/>
                <w:right w:val="none" w:sz="0" w:space="0" w:color="auto"/>
              </w:divBdr>
            </w:div>
            <w:div w:id="600795383">
              <w:marLeft w:val="300"/>
              <w:marRight w:val="0"/>
              <w:marTop w:val="0"/>
              <w:marBottom w:val="0"/>
              <w:divBdr>
                <w:top w:val="none" w:sz="0" w:space="0" w:color="auto"/>
                <w:left w:val="none" w:sz="0" w:space="0" w:color="auto"/>
                <w:bottom w:val="none" w:sz="0" w:space="0" w:color="auto"/>
                <w:right w:val="none" w:sz="0" w:space="0" w:color="auto"/>
              </w:divBdr>
            </w:div>
            <w:div w:id="603155169">
              <w:marLeft w:val="300"/>
              <w:marRight w:val="0"/>
              <w:marTop w:val="0"/>
              <w:marBottom w:val="0"/>
              <w:divBdr>
                <w:top w:val="none" w:sz="0" w:space="0" w:color="auto"/>
                <w:left w:val="none" w:sz="0" w:space="0" w:color="auto"/>
                <w:bottom w:val="none" w:sz="0" w:space="0" w:color="auto"/>
                <w:right w:val="none" w:sz="0" w:space="0" w:color="auto"/>
              </w:divBdr>
            </w:div>
            <w:div w:id="606081392">
              <w:marLeft w:val="300"/>
              <w:marRight w:val="0"/>
              <w:marTop w:val="0"/>
              <w:marBottom w:val="0"/>
              <w:divBdr>
                <w:top w:val="none" w:sz="0" w:space="0" w:color="auto"/>
                <w:left w:val="none" w:sz="0" w:space="0" w:color="auto"/>
                <w:bottom w:val="none" w:sz="0" w:space="0" w:color="auto"/>
                <w:right w:val="none" w:sz="0" w:space="0" w:color="auto"/>
              </w:divBdr>
            </w:div>
            <w:div w:id="609514315">
              <w:marLeft w:val="300"/>
              <w:marRight w:val="0"/>
              <w:marTop w:val="0"/>
              <w:marBottom w:val="0"/>
              <w:divBdr>
                <w:top w:val="none" w:sz="0" w:space="0" w:color="auto"/>
                <w:left w:val="none" w:sz="0" w:space="0" w:color="auto"/>
                <w:bottom w:val="none" w:sz="0" w:space="0" w:color="auto"/>
                <w:right w:val="none" w:sz="0" w:space="0" w:color="auto"/>
              </w:divBdr>
            </w:div>
            <w:div w:id="617760378">
              <w:marLeft w:val="300"/>
              <w:marRight w:val="0"/>
              <w:marTop w:val="0"/>
              <w:marBottom w:val="0"/>
              <w:divBdr>
                <w:top w:val="none" w:sz="0" w:space="0" w:color="auto"/>
                <w:left w:val="none" w:sz="0" w:space="0" w:color="auto"/>
                <w:bottom w:val="none" w:sz="0" w:space="0" w:color="auto"/>
                <w:right w:val="none" w:sz="0" w:space="0" w:color="auto"/>
              </w:divBdr>
            </w:div>
            <w:div w:id="624890469">
              <w:marLeft w:val="300"/>
              <w:marRight w:val="0"/>
              <w:marTop w:val="0"/>
              <w:marBottom w:val="0"/>
              <w:divBdr>
                <w:top w:val="none" w:sz="0" w:space="0" w:color="auto"/>
                <w:left w:val="none" w:sz="0" w:space="0" w:color="auto"/>
                <w:bottom w:val="none" w:sz="0" w:space="0" w:color="auto"/>
                <w:right w:val="none" w:sz="0" w:space="0" w:color="auto"/>
              </w:divBdr>
            </w:div>
            <w:div w:id="631591294">
              <w:marLeft w:val="300"/>
              <w:marRight w:val="0"/>
              <w:marTop w:val="0"/>
              <w:marBottom w:val="0"/>
              <w:divBdr>
                <w:top w:val="none" w:sz="0" w:space="0" w:color="auto"/>
                <w:left w:val="none" w:sz="0" w:space="0" w:color="auto"/>
                <w:bottom w:val="none" w:sz="0" w:space="0" w:color="auto"/>
                <w:right w:val="none" w:sz="0" w:space="0" w:color="auto"/>
              </w:divBdr>
            </w:div>
            <w:div w:id="637808003">
              <w:marLeft w:val="300"/>
              <w:marRight w:val="0"/>
              <w:marTop w:val="0"/>
              <w:marBottom w:val="0"/>
              <w:divBdr>
                <w:top w:val="none" w:sz="0" w:space="0" w:color="auto"/>
                <w:left w:val="none" w:sz="0" w:space="0" w:color="auto"/>
                <w:bottom w:val="none" w:sz="0" w:space="0" w:color="auto"/>
                <w:right w:val="none" w:sz="0" w:space="0" w:color="auto"/>
              </w:divBdr>
            </w:div>
            <w:div w:id="649289663">
              <w:marLeft w:val="300"/>
              <w:marRight w:val="0"/>
              <w:marTop w:val="0"/>
              <w:marBottom w:val="0"/>
              <w:divBdr>
                <w:top w:val="none" w:sz="0" w:space="0" w:color="auto"/>
                <w:left w:val="none" w:sz="0" w:space="0" w:color="auto"/>
                <w:bottom w:val="none" w:sz="0" w:space="0" w:color="auto"/>
                <w:right w:val="none" w:sz="0" w:space="0" w:color="auto"/>
              </w:divBdr>
            </w:div>
            <w:div w:id="650524273">
              <w:marLeft w:val="300"/>
              <w:marRight w:val="0"/>
              <w:marTop w:val="0"/>
              <w:marBottom w:val="0"/>
              <w:divBdr>
                <w:top w:val="none" w:sz="0" w:space="0" w:color="auto"/>
                <w:left w:val="none" w:sz="0" w:space="0" w:color="auto"/>
                <w:bottom w:val="none" w:sz="0" w:space="0" w:color="auto"/>
                <w:right w:val="none" w:sz="0" w:space="0" w:color="auto"/>
              </w:divBdr>
            </w:div>
            <w:div w:id="661473922">
              <w:marLeft w:val="300"/>
              <w:marRight w:val="0"/>
              <w:marTop w:val="0"/>
              <w:marBottom w:val="0"/>
              <w:divBdr>
                <w:top w:val="none" w:sz="0" w:space="0" w:color="auto"/>
                <w:left w:val="none" w:sz="0" w:space="0" w:color="auto"/>
                <w:bottom w:val="none" w:sz="0" w:space="0" w:color="auto"/>
                <w:right w:val="none" w:sz="0" w:space="0" w:color="auto"/>
              </w:divBdr>
            </w:div>
            <w:div w:id="663165139">
              <w:marLeft w:val="300"/>
              <w:marRight w:val="0"/>
              <w:marTop w:val="0"/>
              <w:marBottom w:val="0"/>
              <w:divBdr>
                <w:top w:val="none" w:sz="0" w:space="0" w:color="auto"/>
                <w:left w:val="none" w:sz="0" w:space="0" w:color="auto"/>
                <w:bottom w:val="none" w:sz="0" w:space="0" w:color="auto"/>
                <w:right w:val="none" w:sz="0" w:space="0" w:color="auto"/>
              </w:divBdr>
            </w:div>
            <w:div w:id="666592368">
              <w:marLeft w:val="300"/>
              <w:marRight w:val="0"/>
              <w:marTop w:val="0"/>
              <w:marBottom w:val="0"/>
              <w:divBdr>
                <w:top w:val="none" w:sz="0" w:space="0" w:color="auto"/>
                <w:left w:val="none" w:sz="0" w:space="0" w:color="auto"/>
                <w:bottom w:val="none" w:sz="0" w:space="0" w:color="auto"/>
                <w:right w:val="none" w:sz="0" w:space="0" w:color="auto"/>
              </w:divBdr>
            </w:div>
            <w:div w:id="676346727">
              <w:marLeft w:val="150"/>
              <w:marRight w:val="0"/>
              <w:marTop w:val="0"/>
              <w:marBottom w:val="0"/>
              <w:divBdr>
                <w:top w:val="none" w:sz="0" w:space="0" w:color="auto"/>
                <w:left w:val="none" w:sz="0" w:space="0" w:color="auto"/>
                <w:bottom w:val="none" w:sz="0" w:space="0" w:color="auto"/>
                <w:right w:val="none" w:sz="0" w:space="0" w:color="auto"/>
              </w:divBdr>
            </w:div>
            <w:div w:id="681972806">
              <w:marLeft w:val="300"/>
              <w:marRight w:val="0"/>
              <w:marTop w:val="0"/>
              <w:marBottom w:val="0"/>
              <w:divBdr>
                <w:top w:val="none" w:sz="0" w:space="0" w:color="auto"/>
                <w:left w:val="none" w:sz="0" w:space="0" w:color="auto"/>
                <w:bottom w:val="none" w:sz="0" w:space="0" w:color="auto"/>
                <w:right w:val="none" w:sz="0" w:space="0" w:color="auto"/>
              </w:divBdr>
            </w:div>
            <w:div w:id="704527595">
              <w:marLeft w:val="300"/>
              <w:marRight w:val="0"/>
              <w:marTop w:val="0"/>
              <w:marBottom w:val="0"/>
              <w:divBdr>
                <w:top w:val="none" w:sz="0" w:space="0" w:color="auto"/>
                <w:left w:val="none" w:sz="0" w:space="0" w:color="auto"/>
                <w:bottom w:val="none" w:sz="0" w:space="0" w:color="auto"/>
                <w:right w:val="none" w:sz="0" w:space="0" w:color="auto"/>
              </w:divBdr>
            </w:div>
            <w:div w:id="724333142">
              <w:marLeft w:val="300"/>
              <w:marRight w:val="0"/>
              <w:marTop w:val="0"/>
              <w:marBottom w:val="0"/>
              <w:divBdr>
                <w:top w:val="none" w:sz="0" w:space="0" w:color="auto"/>
                <w:left w:val="none" w:sz="0" w:space="0" w:color="auto"/>
                <w:bottom w:val="none" w:sz="0" w:space="0" w:color="auto"/>
                <w:right w:val="none" w:sz="0" w:space="0" w:color="auto"/>
              </w:divBdr>
            </w:div>
            <w:div w:id="728041082">
              <w:marLeft w:val="300"/>
              <w:marRight w:val="0"/>
              <w:marTop w:val="0"/>
              <w:marBottom w:val="0"/>
              <w:divBdr>
                <w:top w:val="none" w:sz="0" w:space="0" w:color="auto"/>
                <w:left w:val="none" w:sz="0" w:space="0" w:color="auto"/>
                <w:bottom w:val="none" w:sz="0" w:space="0" w:color="auto"/>
                <w:right w:val="none" w:sz="0" w:space="0" w:color="auto"/>
              </w:divBdr>
            </w:div>
            <w:div w:id="729615647">
              <w:marLeft w:val="300"/>
              <w:marRight w:val="0"/>
              <w:marTop w:val="0"/>
              <w:marBottom w:val="0"/>
              <w:divBdr>
                <w:top w:val="none" w:sz="0" w:space="0" w:color="auto"/>
                <w:left w:val="none" w:sz="0" w:space="0" w:color="auto"/>
                <w:bottom w:val="none" w:sz="0" w:space="0" w:color="auto"/>
                <w:right w:val="none" w:sz="0" w:space="0" w:color="auto"/>
              </w:divBdr>
            </w:div>
            <w:div w:id="731580411">
              <w:marLeft w:val="300"/>
              <w:marRight w:val="0"/>
              <w:marTop w:val="0"/>
              <w:marBottom w:val="0"/>
              <w:divBdr>
                <w:top w:val="none" w:sz="0" w:space="0" w:color="auto"/>
                <w:left w:val="none" w:sz="0" w:space="0" w:color="auto"/>
                <w:bottom w:val="none" w:sz="0" w:space="0" w:color="auto"/>
                <w:right w:val="none" w:sz="0" w:space="0" w:color="auto"/>
              </w:divBdr>
            </w:div>
            <w:div w:id="733819462">
              <w:marLeft w:val="300"/>
              <w:marRight w:val="0"/>
              <w:marTop w:val="0"/>
              <w:marBottom w:val="0"/>
              <w:divBdr>
                <w:top w:val="none" w:sz="0" w:space="0" w:color="auto"/>
                <w:left w:val="none" w:sz="0" w:space="0" w:color="auto"/>
                <w:bottom w:val="none" w:sz="0" w:space="0" w:color="auto"/>
                <w:right w:val="none" w:sz="0" w:space="0" w:color="auto"/>
              </w:divBdr>
            </w:div>
            <w:div w:id="751049681">
              <w:marLeft w:val="300"/>
              <w:marRight w:val="0"/>
              <w:marTop w:val="0"/>
              <w:marBottom w:val="0"/>
              <w:divBdr>
                <w:top w:val="none" w:sz="0" w:space="0" w:color="auto"/>
                <w:left w:val="none" w:sz="0" w:space="0" w:color="auto"/>
                <w:bottom w:val="none" w:sz="0" w:space="0" w:color="auto"/>
                <w:right w:val="none" w:sz="0" w:space="0" w:color="auto"/>
              </w:divBdr>
            </w:div>
            <w:div w:id="756756982">
              <w:marLeft w:val="300"/>
              <w:marRight w:val="0"/>
              <w:marTop w:val="0"/>
              <w:marBottom w:val="0"/>
              <w:divBdr>
                <w:top w:val="none" w:sz="0" w:space="0" w:color="auto"/>
                <w:left w:val="none" w:sz="0" w:space="0" w:color="auto"/>
                <w:bottom w:val="none" w:sz="0" w:space="0" w:color="auto"/>
                <w:right w:val="none" w:sz="0" w:space="0" w:color="auto"/>
              </w:divBdr>
            </w:div>
            <w:div w:id="757799027">
              <w:marLeft w:val="300"/>
              <w:marRight w:val="0"/>
              <w:marTop w:val="0"/>
              <w:marBottom w:val="0"/>
              <w:divBdr>
                <w:top w:val="none" w:sz="0" w:space="0" w:color="auto"/>
                <w:left w:val="none" w:sz="0" w:space="0" w:color="auto"/>
                <w:bottom w:val="none" w:sz="0" w:space="0" w:color="auto"/>
                <w:right w:val="none" w:sz="0" w:space="0" w:color="auto"/>
              </w:divBdr>
            </w:div>
            <w:div w:id="763259331">
              <w:marLeft w:val="300"/>
              <w:marRight w:val="0"/>
              <w:marTop w:val="0"/>
              <w:marBottom w:val="0"/>
              <w:divBdr>
                <w:top w:val="none" w:sz="0" w:space="0" w:color="auto"/>
                <w:left w:val="none" w:sz="0" w:space="0" w:color="auto"/>
                <w:bottom w:val="none" w:sz="0" w:space="0" w:color="auto"/>
                <w:right w:val="none" w:sz="0" w:space="0" w:color="auto"/>
              </w:divBdr>
            </w:div>
            <w:div w:id="780952881">
              <w:marLeft w:val="150"/>
              <w:marRight w:val="0"/>
              <w:marTop w:val="0"/>
              <w:marBottom w:val="0"/>
              <w:divBdr>
                <w:top w:val="none" w:sz="0" w:space="0" w:color="auto"/>
                <w:left w:val="none" w:sz="0" w:space="0" w:color="auto"/>
                <w:bottom w:val="none" w:sz="0" w:space="0" w:color="auto"/>
                <w:right w:val="none" w:sz="0" w:space="0" w:color="auto"/>
              </w:divBdr>
            </w:div>
            <w:div w:id="788745601">
              <w:marLeft w:val="300"/>
              <w:marRight w:val="0"/>
              <w:marTop w:val="0"/>
              <w:marBottom w:val="0"/>
              <w:divBdr>
                <w:top w:val="none" w:sz="0" w:space="0" w:color="auto"/>
                <w:left w:val="none" w:sz="0" w:space="0" w:color="auto"/>
                <w:bottom w:val="none" w:sz="0" w:space="0" w:color="auto"/>
                <w:right w:val="none" w:sz="0" w:space="0" w:color="auto"/>
              </w:divBdr>
            </w:div>
            <w:div w:id="793791577">
              <w:marLeft w:val="300"/>
              <w:marRight w:val="0"/>
              <w:marTop w:val="0"/>
              <w:marBottom w:val="0"/>
              <w:divBdr>
                <w:top w:val="none" w:sz="0" w:space="0" w:color="auto"/>
                <w:left w:val="none" w:sz="0" w:space="0" w:color="auto"/>
                <w:bottom w:val="none" w:sz="0" w:space="0" w:color="auto"/>
                <w:right w:val="none" w:sz="0" w:space="0" w:color="auto"/>
              </w:divBdr>
            </w:div>
            <w:div w:id="797573268">
              <w:marLeft w:val="300"/>
              <w:marRight w:val="0"/>
              <w:marTop w:val="0"/>
              <w:marBottom w:val="0"/>
              <w:divBdr>
                <w:top w:val="none" w:sz="0" w:space="0" w:color="auto"/>
                <w:left w:val="none" w:sz="0" w:space="0" w:color="auto"/>
                <w:bottom w:val="none" w:sz="0" w:space="0" w:color="auto"/>
                <w:right w:val="none" w:sz="0" w:space="0" w:color="auto"/>
              </w:divBdr>
            </w:div>
            <w:div w:id="819200353">
              <w:marLeft w:val="150"/>
              <w:marRight w:val="0"/>
              <w:marTop w:val="0"/>
              <w:marBottom w:val="0"/>
              <w:divBdr>
                <w:top w:val="none" w:sz="0" w:space="0" w:color="auto"/>
                <w:left w:val="none" w:sz="0" w:space="0" w:color="auto"/>
                <w:bottom w:val="none" w:sz="0" w:space="0" w:color="auto"/>
                <w:right w:val="none" w:sz="0" w:space="0" w:color="auto"/>
              </w:divBdr>
            </w:div>
            <w:div w:id="823550778">
              <w:marLeft w:val="150"/>
              <w:marRight w:val="0"/>
              <w:marTop w:val="0"/>
              <w:marBottom w:val="0"/>
              <w:divBdr>
                <w:top w:val="none" w:sz="0" w:space="0" w:color="auto"/>
                <w:left w:val="none" w:sz="0" w:space="0" w:color="auto"/>
                <w:bottom w:val="none" w:sz="0" w:space="0" w:color="auto"/>
                <w:right w:val="none" w:sz="0" w:space="0" w:color="auto"/>
              </w:divBdr>
            </w:div>
            <w:div w:id="829249862">
              <w:marLeft w:val="300"/>
              <w:marRight w:val="0"/>
              <w:marTop w:val="0"/>
              <w:marBottom w:val="0"/>
              <w:divBdr>
                <w:top w:val="none" w:sz="0" w:space="0" w:color="auto"/>
                <w:left w:val="none" w:sz="0" w:space="0" w:color="auto"/>
                <w:bottom w:val="none" w:sz="0" w:space="0" w:color="auto"/>
                <w:right w:val="none" w:sz="0" w:space="0" w:color="auto"/>
              </w:divBdr>
            </w:div>
            <w:div w:id="833498600">
              <w:marLeft w:val="300"/>
              <w:marRight w:val="0"/>
              <w:marTop w:val="0"/>
              <w:marBottom w:val="0"/>
              <w:divBdr>
                <w:top w:val="none" w:sz="0" w:space="0" w:color="auto"/>
                <w:left w:val="none" w:sz="0" w:space="0" w:color="auto"/>
                <w:bottom w:val="none" w:sz="0" w:space="0" w:color="auto"/>
                <w:right w:val="none" w:sz="0" w:space="0" w:color="auto"/>
              </w:divBdr>
            </w:div>
            <w:div w:id="835808182">
              <w:marLeft w:val="300"/>
              <w:marRight w:val="0"/>
              <w:marTop w:val="0"/>
              <w:marBottom w:val="0"/>
              <w:divBdr>
                <w:top w:val="none" w:sz="0" w:space="0" w:color="auto"/>
                <w:left w:val="none" w:sz="0" w:space="0" w:color="auto"/>
                <w:bottom w:val="none" w:sz="0" w:space="0" w:color="auto"/>
                <w:right w:val="none" w:sz="0" w:space="0" w:color="auto"/>
              </w:divBdr>
            </w:div>
            <w:div w:id="849370977">
              <w:marLeft w:val="300"/>
              <w:marRight w:val="0"/>
              <w:marTop w:val="0"/>
              <w:marBottom w:val="0"/>
              <w:divBdr>
                <w:top w:val="none" w:sz="0" w:space="0" w:color="auto"/>
                <w:left w:val="none" w:sz="0" w:space="0" w:color="auto"/>
                <w:bottom w:val="none" w:sz="0" w:space="0" w:color="auto"/>
                <w:right w:val="none" w:sz="0" w:space="0" w:color="auto"/>
              </w:divBdr>
            </w:div>
            <w:div w:id="862323463">
              <w:marLeft w:val="300"/>
              <w:marRight w:val="0"/>
              <w:marTop w:val="0"/>
              <w:marBottom w:val="0"/>
              <w:divBdr>
                <w:top w:val="none" w:sz="0" w:space="0" w:color="auto"/>
                <w:left w:val="none" w:sz="0" w:space="0" w:color="auto"/>
                <w:bottom w:val="none" w:sz="0" w:space="0" w:color="auto"/>
                <w:right w:val="none" w:sz="0" w:space="0" w:color="auto"/>
              </w:divBdr>
            </w:div>
            <w:div w:id="864750883">
              <w:marLeft w:val="300"/>
              <w:marRight w:val="0"/>
              <w:marTop w:val="0"/>
              <w:marBottom w:val="0"/>
              <w:divBdr>
                <w:top w:val="none" w:sz="0" w:space="0" w:color="auto"/>
                <w:left w:val="none" w:sz="0" w:space="0" w:color="auto"/>
                <w:bottom w:val="none" w:sz="0" w:space="0" w:color="auto"/>
                <w:right w:val="none" w:sz="0" w:space="0" w:color="auto"/>
              </w:divBdr>
            </w:div>
            <w:div w:id="867066091">
              <w:marLeft w:val="300"/>
              <w:marRight w:val="0"/>
              <w:marTop w:val="0"/>
              <w:marBottom w:val="0"/>
              <w:divBdr>
                <w:top w:val="none" w:sz="0" w:space="0" w:color="auto"/>
                <w:left w:val="none" w:sz="0" w:space="0" w:color="auto"/>
                <w:bottom w:val="none" w:sz="0" w:space="0" w:color="auto"/>
                <w:right w:val="none" w:sz="0" w:space="0" w:color="auto"/>
              </w:divBdr>
            </w:div>
            <w:div w:id="868372606">
              <w:marLeft w:val="150"/>
              <w:marRight w:val="0"/>
              <w:marTop w:val="0"/>
              <w:marBottom w:val="0"/>
              <w:divBdr>
                <w:top w:val="none" w:sz="0" w:space="0" w:color="auto"/>
                <w:left w:val="none" w:sz="0" w:space="0" w:color="auto"/>
                <w:bottom w:val="none" w:sz="0" w:space="0" w:color="auto"/>
                <w:right w:val="none" w:sz="0" w:space="0" w:color="auto"/>
              </w:divBdr>
            </w:div>
            <w:div w:id="872694873">
              <w:marLeft w:val="300"/>
              <w:marRight w:val="0"/>
              <w:marTop w:val="0"/>
              <w:marBottom w:val="0"/>
              <w:divBdr>
                <w:top w:val="none" w:sz="0" w:space="0" w:color="auto"/>
                <w:left w:val="none" w:sz="0" w:space="0" w:color="auto"/>
                <w:bottom w:val="none" w:sz="0" w:space="0" w:color="auto"/>
                <w:right w:val="none" w:sz="0" w:space="0" w:color="auto"/>
              </w:divBdr>
            </w:div>
            <w:div w:id="877744306">
              <w:marLeft w:val="300"/>
              <w:marRight w:val="0"/>
              <w:marTop w:val="0"/>
              <w:marBottom w:val="0"/>
              <w:divBdr>
                <w:top w:val="none" w:sz="0" w:space="0" w:color="auto"/>
                <w:left w:val="none" w:sz="0" w:space="0" w:color="auto"/>
                <w:bottom w:val="none" w:sz="0" w:space="0" w:color="auto"/>
                <w:right w:val="none" w:sz="0" w:space="0" w:color="auto"/>
              </w:divBdr>
            </w:div>
            <w:div w:id="878010482">
              <w:marLeft w:val="300"/>
              <w:marRight w:val="0"/>
              <w:marTop w:val="0"/>
              <w:marBottom w:val="0"/>
              <w:divBdr>
                <w:top w:val="none" w:sz="0" w:space="0" w:color="auto"/>
                <w:left w:val="none" w:sz="0" w:space="0" w:color="auto"/>
                <w:bottom w:val="none" w:sz="0" w:space="0" w:color="auto"/>
                <w:right w:val="none" w:sz="0" w:space="0" w:color="auto"/>
              </w:divBdr>
            </w:div>
            <w:div w:id="880552951">
              <w:marLeft w:val="300"/>
              <w:marRight w:val="0"/>
              <w:marTop w:val="0"/>
              <w:marBottom w:val="0"/>
              <w:divBdr>
                <w:top w:val="none" w:sz="0" w:space="0" w:color="auto"/>
                <w:left w:val="none" w:sz="0" w:space="0" w:color="auto"/>
                <w:bottom w:val="none" w:sz="0" w:space="0" w:color="auto"/>
                <w:right w:val="none" w:sz="0" w:space="0" w:color="auto"/>
              </w:divBdr>
            </w:div>
            <w:div w:id="887567465">
              <w:marLeft w:val="300"/>
              <w:marRight w:val="0"/>
              <w:marTop w:val="0"/>
              <w:marBottom w:val="0"/>
              <w:divBdr>
                <w:top w:val="none" w:sz="0" w:space="0" w:color="auto"/>
                <w:left w:val="none" w:sz="0" w:space="0" w:color="auto"/>
                <w:bottom w:val="none" w:sz="0" w:space="0" w:color="auto"/>
                <w:right w:val="none" w:sz="0" w:space="0" w:color="auto"/>
              </w:divBdr>
            </w:div>
            <w:div w:id="892928291">
              <w:marLeft w:val="300"/>
              <w:marRight w:val="0"/>
              <w:marTop w:val="0"/>
              <w:marBottom w:val="0"/>
              <w:divBdr>
                <w:top w:val="none" w:sz="0" w:space="0" w:color="auto"/>
                <w:left w:val="none" w:sz="0" w:space="0" w:color="auto"/>
                <w:bottom w:val="none" w:sz="0" w:space="0" w:color="auto"/>
                <w:right w:val="none" w:sz="0" w:space="0" w:color="auto"/>
              </w:divBdr>
            </w:div>
            <w:div w:id="894311623">
              <w:marLeft w:val="300"/>
              <w:marRight w:val="0"/>
              <w:marTop w:val="0"/>
              <w:marBottom w:val="0"/>
              <w:divBdr>
                <w:top w:val="none" w:sz="0" w:space="0" w:color="auto"/>
                <w:left w:val="none" w:sz="0" w:space="0" w:color="auto"/>
                <w:bottom w:val="none" w:sz="0" w:space="0" w:color="auto"/>
                <w:right w:val="none" w:sz="0" w:space="0" w:color="auto"/>
              </w:divBdr>
            </w:div>
            <w:div w:id="900017234">
              <w:marLeft w:val="300"/>
              <w:marRight w:val="0"/>
              <w:marTop w:val="0"/>
              <w:marBottom w:val="0"/>
              <w:divBdr>
                <w:top w:val="none" w:sz="0" w:space="0" w:color="auto"/>
                <w:left w:val="none" w:sz="0" w:space="0" w:color="auto"/>
                <w:bottom w:val="none" w:sz="0" w:space="0" w:color="auto"/>
                <w:right w:val="none" w:sz="0" w:space="0" w:color="auto"/>
              </w:divBdr>
            </w:div>
            <w:div w:id="914360882">
              <w:marLeft w:val="300"/>
              <w:marRight w:val="0"/>
              <w:marTop w:val="0"/>
              <w:marBottom w:val="0"/>
              <w:divBdr>
                <w:top w:val="none" w:sz="0" w:space="0" w:color="auto"/>
                <w:left w:val="none" w:sz="0" w:space="0" w:color="auto"/>
                <w:bottom w:val="none" w:sz="0" w:space="0" w:color="auto"/>
                <w:right w:val="none" w:sz="0" w:space="0" w:color="auto"/>
              </w:divBdr>
            </w:div>
            <w:div w:id="932738715">
              <w:marLeft w:val="300"/>
              <w:marRight w:val="0"/>
              <w:marTop w:val="0"/>
              <w:marBottom w:val="0"/>
              <w:divBdr>
                <w:top w:val="none" w:sz="0" w:space="0" w:color="auto"/>
                <w:left w:val="none" w:sz="0" w:space="0" w:color="auto"/>
                <w:bottom w:val="none" w:sz="0" w:space="0" w:color="auto"/>
                <w:right w:val="none" w:sz="0" w:space="0" w:color="auto"/>
              </w:divBdr>
            </w:div>
            <w:div w:id="937371764">
              <w:marLeft w:val="300"/>
              <w:marRight w:val="0"/>
              <w:marTop w:val="0"/>
              <w:marBottom w:val="0"/>
              <w:divBdr>
                <w:top w:val="none" w:sz="0" w:space="0" w:color="auto"/>
                <w:left w:val="none" w:sz="0" w:space="0" w:color="auto"/>
                <w:bottom w:val="none" w:sz="0" w:space="0" w:color="auto"/>
                <w:right w:val="none" w:sz="0" w:space="0" w:color="auto"/>
              </w:divBdr>
            </w:div>
            <w:div w:id="939023837">
              <w:marLeft w:val="300"/>
              <w:marRight w:val="0"/>
              <w:marTop w:val="0"/>
              <w:marBottom w:val="0"/>
              <w:divBdr>
                <w:top w:val="none" w:sz="0" w:space="0" w:color="auto"/>
                <w:left w:val="none" w:sz="0" w:space="0" w:color="auto"/>
                <w:bottom w:val="none" w:sz="0" w:space="0" w:color="auto"/>
                <w:right w:val="none" w:sz="0" w:space="0" w:color="auto"/>
              </w:divBdr>
            </w:div>
            <w:div w:id="942030407">
              <w:marLeft w:val="300"/>
              <w:marRight w:val="0"/>
              <w:marTop w:val="0"/>
              <w:marBottom w:val="0"/>
              <w:divBdr>
                <w:top w:val="none" w:sz="0" w:space="0" w:color="auto"/>
                <w:left w:val="none" w:sz="0" w:space="0" w:color="auto"/>
                <w:bottom w:val="none" w:sz="0" w:space="0" w:color="auto"/>
                <w:right w:val="none" w:sz="0" w:space="0" w:color="auto"/>
              </w:divBdr>
            </w:div>
            <w:div w:id="950673410">
              <w:marLeft w:val="150"/>
              <w:marRight w:val="0"/>
              <w:marTop w:val="0"/>
              <w:marBottom w:val="0"/>
              <w:divBdr>
                <w:top w:val="none" w:sz="0" w:space="0" w:color="auto"/>
                <w:left w:val="none" w:sz="0" w:space="0" w:color="auto"/>
                <w:bottom w:val="none" w:sz="0" w:space="0" w:color="auto"/>
                <w:right w:val="none" w:sz="0" w:space="0" w:color="auto"/>
              </w:divBdr>
            </w:div>
            <w:div w:id="956984261">
              <w:marLeft w:val="300"/>
              <w:marRight w:val="0"/>
              <w:marTop w:val="0"/>
              <w:marBottom w:val="0"/>
              <w:divBdr>
                <w:top w:val="none" w:sz="0" w:space="0" w:color="auto"/>
                <w:left w:val="none" w:sz="0" w:space="0" w:color="auto"/>
                <w:bottom w:val="none" w:sz="0" w:space="0" w:color="auto"/>
                <w:right w:val="none" w:sz="0" w:space="0" w:color="auto"/>
              </w:divBdr>
            </w:div>
            <w:div w:id="978269715">
              <w:marLeft w:val="300"/>
              <w:marRight w:val="0"/>
              <w:marTop w:val="0"/>
              <w:marBottom w:val="0"/>
              <w:divBdr>
                <w:top w:val="none" w:sz="0" w:space="0" w:color="auto"/>
                <w:left w:val="none" w:sz="0" w:space="0" w:color="auto"/>
                <w:bottom w:val="none" w:sz="0" w:space="0" w:color="auto"/>
                <w:right w:val="none" w:sz="0" w:space="0" w:color="auto"/>
              </w:divBdr>
            </w:div>
            <w:div w:id="992561167">
              <w:marLeft w:val="300"/>
              <w:marRight w:val="0"/>
              <w:marTop w:val="0"/>
              <w:marBottom w:val="0"/>
              <w:divBdr>
                <w:top w:val="none" w:sz="0" w:space="0" w:color="auto"/>
                <w:left w:val="none" w:sz="0" w:space="0" w:color="auto"/>
                <w:bottom w:val="none" w:sz="0" w:space="0" w:color="auto"/>
                <w:right w:val="none" w:sz="0" w:space="0" w:color="auto"/>
              </w:divBdr>
            </w:div>
            <w:div w:id="997540202">
              <w:marLeft w:val="150"/>
              <w:marRight w:val="0"/>
              <w:marTop w:val="0"/>
              <w:marBottom w:val="0"/>
              <w:divBdr>
                <w:top w:val="none" w:sz="0" w:space="0" w:color="auto"/>
                <w:left w:val="none" w:sz="0" w:space="0" w:color="auto"/>
                <w:bottom w:val="none" w:sz="0" w:space="0" w:color="auto"/>
                <w:right w:val="none" w:sz="0" w:space="0" w:color="auto"/>
              </w:divBdr>
            </w:div>
            <w:div w:id="999424194">
              <w:marLeft w:val="300"/>
              <w:marRight w:val="0"/>
              <w:marTop w:val="0"/>
              <w:marBottom w:val="0"/>
              <w:divBdr>
                <w:top w:val="none" w:sz="0" w:space="0" w:color="auto"/>
                <w:left w:val="none" w:sz="0" w:space="0" w:color="auto"/>
                <w:bottom w:val="none" w:sz="0" w:space="0" w:color="auto"/>
                <w:right w:val="none" w:sz="0" w:space="0" w:color="auto"/>
              </w:divBdr>
            </w:div>
            <w:div w:id="1004358818">
              <w:marLeft w:val="300"/>
              <w:marRight w:val="0"/>
              <w:marTop w:val="0"/>
              <w:marBottom w:val="0"/>
              <w:divBdr>
                <w:top w:val="none" w:sz="0" w:space="0" w:color="auto"/>
                <w:left w:val="none" w:sz="0" w:space="0" w:color="auto"/>
                <w:bottom w:val="none" w:sz="0" w:space="0" w:color="auto"/>
                <w:right w:val="none" w:sz="0" w:space="0" w:color="auto"/>
              </w:divBdr>
            </w:div>
            <w:div w:id="1012924691">
              <w:marLeft w:val="300"/>
              <w:marRight w:val="0"/>
              <w:marTop w:val="0"/>
              <w:marBottom w:val="0"/>
              <w:divBdr>
                <w:top w:val="none" w:sz="0" w:space="0" w:color="auto"/>
                <w:left w:val="none" w:sz="0" w:space="0" w:color="auto"/>
                <w:bottom w:val="none" w:sz="0" w:space="0" w:color="auto"/>
                <w:right w:val="none" w:sz="0" w:space="0" w:color="auto"/>
              </w:divBdr>
            </w:div>
            <w:div w:id="1014189852">
              <w:marLeft w:val="300"/>
              <w:marRight w:val="0"/>
              <w:marTop w:val="0"/>
              <w:marBottom w:val="0"/>
              <w:divBdr>
                <w:top w:val="none" w:sz="0" w:space="0" w:color="auto"/>
                <w:left w:val="none" w:sz="0" w:space="0" w:color="auto"/>
                <w:bottom w:val="none" w:sz="0" w:space="0" w:color="auto"/>
                <w:right w:val="none" w:sz="0" w:space="0" w:color="auto"/>
              </w:divBdr>
            </w:div>
            <w:div w:id="1014385804">
              <w:marLeft w:val="300"/>
              <w:marRight w:val="0"/>
              <w:marTop w:val="0"/>
              <w:marBottom w:val="0"/>
              <w:divBdr>
                <w:top w:val="none" w:sz="0" w:space="0" w:color="auto"/>
                <w:left w:val="none" w:sz="0" w:space="0" w:color="auto"/>
                <w:bottom w:val="none" w:sz="0" w:space="0" w:color="auto"/>
                <w:right w:val="none" w:sz="0" w:space="0" w:color="auto"/>
              </w:divBdr>
            </w:div>
            <w:div w:id="1026520061">
              <w:marLeft w:val="300"/>
              <w:marRight w:val="0"/>
              <w:marTop w:val="0"/>
              <w:marBottom w:val="0"/>
              <w:divBdr>
                <w:top w:val="none" w:sz="0" w:space="0" w:color="auto"/>
                <w:left w:val="none" w:sz="0" w:space="0" w:color="auto"/>
                <w:bottom w:val="none" w:sz="0" w:space="0" w:color="auto"/>
                <w:right w:val="none" w:sz="0" w:space="0" w:color="auto"/>
              </w:divBdr>
            </w:div>
            <w:div w:id="1027293755">
              <w:marLeft w:val="300"/>
              <w:marRight w:val="0"/>
              <w:marTop w:val="0"/>
              <w:marBottom w:val="0"/>
              <w:divBdr>
                <w:top w:val="none" w:sz="0" w:space="0" w:color="auto"/>
                <w:left w:val="none" w:sz="0" w:space="0" w:color="auto"/>
                <w:bottom w:val="none" w:sz="0" w:space="0" w:color="auto"/>
                <w:right w:val="none" w:sz="0" w:space="0" w:color="auto"/>
              </w:divBdr>
            </w:div>
            <w:div w:id="1032806587">
              <w:marLeft w:val="300"/>
              <w:marRight w:val="0"/>
              <w:marTop w:val="0"/>
              <w:marBottom w:val="0"/>
              <w:divBdr>
                <w:top w:val="none" w:sz="0" w:space="0" w:color="auto"/>
                <w:left w:val="none" w:sz="0" w:space="0" w:color="auto"/>
                <w:bottom w:val="none" w:sz="0" w:space="0" w:color="auto"/>
                <w:right w:val="none" w:sz="0" w:space="0" w:color="auto"/>
              </w:divBdr>
            </w:div>
            <w:div w:id="1051425109">
              <w:marLeft w:val="300"/>
              <w:marRight w:val="0"/>
              <w:marTop w:val="0"/>
              <w:marBottom w:val="0"/>
              <w:divBdr>
                <w:top w:val="none" w:sz="0" w:space="0" w:color="auto"/>
                <w:left w:val="none" w:sz="0" w:space="0" w:color="auto"/>
                <w:bottom w:val="none" w:sz="0" w:space="0" w:color="auto"/>
                <w:right w:val="none" w:sz="0" w:space="0" w:color="auto"/>
              </w:divBdr>
            </w:div>
            <w:div w:id="1054306354">
              <w:marLeft w:val="300"/>
              <w:marRight w:val="0"/>
              <w:marTop w:val="0"/>
              <w:marBottom w:val="0"/>
              <w:divBdr>
                <w:top w:val="none" w:sz="0" w:space="0" w:color="auto"/>
                <w:left w:val="none" w:sz="0" w:space="0" w:color="auto"/>
                <w:bottom w:val="none" w:sz="0" w:space="0" w:color="auto"/>
                <w:right w:val="none" w:sz="0" w:space="0" w:color="auto"/>
              </w:divBdr>
            </w:div>
            <w:div w:id="1066414073">
              <w:marLeft w:val="300"/>
              <w:marRight w:val="0"/>
              <w:marTop w:val="0"/>
              <w:marBottom w:val="0"/>
              <w:divBdr>
                <w:top w:val="none" w:sz="0" w:space="0" w:color="auto"/>
                <w:left w:val="none" w:sz="0" w:space="0" w:color="auto"/>
                <w:bottom w:val="none" w:sz="0" w:space="0" w:color="auto"/>
                <w:right w:val="none" w:sz="0" w:space="0" w:color="auto"/>
              </w:divBdr>
            </w:div>
            <w:div w:id="1070419346">
              <w:marLeft w:val="300"/>
              <w:marRight w:val="0"/>
              <w:marTop w:val="0"/>
              <w:marBottom w:val="0"/>
              <w:divBdr>
                <w:top w:val="none" w:sz="0" w:space="0" w:color="auto"/>
                <w:left w:val="none" w:sz="0" w:space="0" w:color="auto"/>
                <w:bottom w:val="none" w:sz="0" w:space="0" w:color="auto"/>
                <w:right w:val="none" w:sz="0" w:space="0" w:color="auto"/>
              </w:divBdr>
            </w:div>
            <w:div w:id="1097403201">
              <w:marLeft w:val="300"/>
              <w:marRight w:val="0"/>
              <w:marTop w:val="0"/>
              <w:marBottom w:val="0"/>
              <w:divBdr>
                <w:top w:val="none" w:sz="0" w:space="0" w:color="auto"/>
                <w:left w:val="none" w:sz="0" w:space="0" w:color="auto"/>
                <w:bottom w:val="none" w:sz="0" w:space="0" w:color="auto"/>
                <w:right w:val="none" w:sz="0" w:space="0" w:color="auto"/>
              </w:divBdr>
            </w:div>
            <w:div w:id="1097749801">
              <w:marLeft w:val="300"/>
              <w:marRight w:val="0"/>
              <w:marTop w:val="0"/>
              <w:marBottom w:val="0"/>
              <w:divBdr>
                <w:top w:val="none" w:sz="0" w:space="0" w:color="auto"/>
                <w:left w:val="none" w:sz="0" w:space="0" w:color="auto"/>
                <w:bottom w:val="none" w:sz="0" w:space="0" w:color="auto"/>
                <w:right w:val="none" w:sz="0" w:space="0" w:color="auto"/>
              </w:divBdr>
            </w:div>
            <w:div w:id="1099181505">
              <w:marLeft w:val="300"/>
              <w:marRight w:val="0"/>
              <w:marTop w:val="0"/>
              <w:marBottom w:val="0"/>
              <w:divBdr>
                <w:top w:val="none" w:sz="0" w:space="0" w:color="auto"/>
                <w:left w:val="none" w:sz="0" w:space="0" w:color="auto"/>
                <w:bottom w:val="none" w:sz="0" w:space="0" w:color="auto"/>
                <w:right w:val="none" w:sz="0" w:space="0" w:color="auto"/>
              </w:divBdr>
            </w:div>
            <w:div w:id="1102531587">
              <w:marLeft w:val="300"/>
              <w:marRight w:val="0"/>
              <w:marTop w:val="0"/>
              <w:marBottom w:val="0"/>
              <w:divBdr>
                <w:top w:val="none" w:sz="0" w:space="0" w:color="auto"/>
                <w:left w:val="none" w:sz="0" w:space="0" w:color="auto"/>
                <w:bottom w:val="none" w:sz="0" w:space="0" w:color="auto"/>
                <w:right w:val="none" w:sz="0" w:space="0" w:color="auto"/>
              </w:divBdr>
            </w:div>
            <w:div w:id="1109853950">
              <w:marLeft w:val="300"/>
              <w:marRight w:val="0"/>
              <w:marTop w:val="0"/>
              <w:marBottom w:val="0"/>
              <w:divBdr>
                <w:top w:val="none" w:sz="0" w:space="0" w:color="auto"/>
                <w:left w:val="none" w:sz="0" w:space="0" w:color="auto"/>
                <w:bottom w:val="none" w:sz="0" w:space="0" w:color="auto"/>
                <w:right w:val="none" w:sz="0" w:space="0" w:color="auto"/>
              </w:divBdr>
            </w:div>
            <w:div w:id="1124815011">
              <w:marLeft w:val="300"/>
              <w:marRight w:val="0"/>
              <w:marTop w:val="0"/>
              <w:marBottom w:val="0"/>
              <w:divBdr>
                <w:top w:val="none" w:sz="0" w:space="0" w:color="auto"/>
                <w:left w:val="none" w:sz="0" w:space="0" w:color="auto"/>
                <w:bottom w:val="none" w:sz="0" w:space="0" w:color="auto"/>
                <w:right w:val="none" w:sz="0" w:space="0" w:color="auto"/>
              </w:divBdr>
            </w:div>
            <w:div w:id="1125779616">
              <w:marLeft w:val="300"/>
              <w:marRight w:val="0"/>
              <w:marTop w:val="0"/>
              <w:marBottom w:val="0"/>
              <w:divBdr>
                <w:top w:val="none" w:sz="0" w:space="0" w:color="auto"/>
                <w:left w:val="none" w:sz="0" w:space="0" w:color="auto"/>
                <w:bottom w:val="none" w:sz="0" w:space="0" w:color="auto"/>
                <w:right w:val="none" w:sz="0" w:space="0" w:color="auto"/>
              </w:divBdr>
            </w:div>
            <w:div w:id="1128737534">
              <w:marLeft w:val="300"/>
              <w:marRight w:val="0"/>
              <w:marTop w:val="0"/>
              <w:marBottom w:val="0"/>
              <w:divBdr>
                <w:top w:val="none" w:sz="0" w:space="0" w:color="auto"/>
                <w:left w:val="none" w:sz="0" w:space="0" w:color="auto"/>
                <w:bottom w:val="none" w:sz="0" w:space="0" w:color="auto"/>
                <w:right w:val="none" w:sz="0" w:space="0" w:color="auto"/>
              </w:divBdr>
            </w:div>
            <w:div w:id="1136996807">
              <w:marLeft w:val="300"/>
              <w:marRight w:val="0"/>
              <w:marTop w:val="0"/>
              <w:marBottom w:val="0"/>
              <w:divBdr>
                <w:top w:val="none" w:sz="0" w:space="0" w:color="auto"/>
                <w:left w:val="none" w:sz="0" w:space="0" w:color="auto"/>
                <w:bottom w:val="none" w:sz="0" w:space="0" w:color="auto"/>
                <w:right w:val="none" w:sz="0" w:space="0" w:color="auto"/>
              </w:divBdr>
            </w:div>
            <w:div w:id="1138300218">
              <w:marLeft w:val="300"/>
              <w:marRight w:val="0"/>
              <w:marTop w:val="0"/>
              <w:marBottom w:val="0"/>
              <w:divBdr>
                <w:top w:val="none" w:sz="0" w:space="0" w:color="auto"/>
                <w:left w:val="none" w:sz="0" w:space="0" w:color="auto"/>
                <w:bottom w:val="none" w:sz="0" w:space="0" w:color="auto"/>
                <w:right w:val="none" w:sz="0" w:space="0" w:color="auto"/>
              </w:divBdr>
            </w:div>
            <w:div w:id="1141462786">
              <w:marLeft w:val="300"/>
              <w:marRight w:val="0"/>
              <w:marTop w:val="0"/>
              <w:marBottom w:val="0"/>
              <w:divBdr>
                <w:top w:val="none" w:sz="0" w:space="0" w:color="auto"/>
                <w:left w:val="none" w:sz="0" w:space="0" w:color="auto"/>
                <w:bottom w:val="none" w:sz="0" w:space="0" w:color="auto"/>
                <w:right w:val="none" w:sz="0" w:space="0" w:color="auto"/>
              </w:divBdr>
            </w:div>
            <w:div w:id="1146120963">
              <w:marLeft w:val="300"/>
              <w:marRight w:val="0"/>
              <w:marTop w:val="0"/>
              <w:marBottom w:val="0"/>
              <w:divBdr>
                <w:top w:val="none" w:sz="0" w:space="0" w:color="auto"/>
                <w:left w:val="none" w:sz="0" w:space="0" w:color="auto"/>
                <w:bottom w:val="none" w:sz="0" w:space="0" w:color="auto"/>
                <w:right w:val="none" w:sz="0" w:space="0" w:color="auto"/>
              </w:divBdr>
            </w:div>
            <w:div w:id="1149715090">
              <w:marLeft w:val="300"/>
              <w:marRight w:val="0"/>
              <w:marTop w:val="0"/>
              <w:marBottom w:val="0"/>
              <w:divBdr>
                <w:top w:val="none" w:sz="0" w:space="0" w:color="auto"/>
                <w:left w:val="none" w:sz="0" w:space="0" w:color="auto"/>
                <w:bottom w:val="none" w:sz="0" w:space="0" w:color="auto"/>
                <w:right w:val="none" w:sz="0" w:space="0" w:color="auto"/>
              </w:divBdr>
            </w:div>
            <w:div w:id="1151367727">
              <w:marLeft w:val="300"/>
              <w:marRight w:val="0"/>
              <w:marTop w:val="0"/>
              <w:marBottom w:val="0"/>
              <w:divBdr>
                <w:top w:val="none" w:sz="0" w:space="0" w:color="auto"/>
                <w:left w:val="none" w:sz="0" w:space="0" w:color="auto"/>
                <w:bottom w:val="none" w:sz="0" w:space="0" w:color="auto"/>
                <w:right w:val="none" w:sz="0" w:space="0" w:color="auto"/>
              </w:divBdr>
            </w:div>
            <w:div w:id="1166476812">
              <w:marLeft w:val="300"/>
              <w:marRight w:val="0"/>
              <w:marTop w:val="0"/>
              <w:marBottom w:val="0"/>
              <w:divBdr>
                <w:top w:val="none" w:sz="0" w:space="0" w:color="auto"/>
                <w:left w:val="none" w:sz="0" w:space="0" w:color="auto"/>
                <w:bottom w:val="none" w:sz="0" w:space="0" w:color="auto"/>
                <w:right w:val="none" w:sz="0" w:space="0" w:color="auto"/>
              </w:divBdr>
            </w:div>
            <w:div w:id="1171791878">
              <w:marLeft w:val="300"/>
              <w:marRight w:val="0"/>
              <w:marTop w:val="0"/>
              <w:marBottom w:val="0"/>
              <w:divBdr>
                <w:top w:val="none" w:sz="0" w:space="0" w:color="auto"/>
                <w:left w:val="none" w:sz="0" w:space="0" w:color="auto"/>
                <w:bottom w:val="none" w:sz="0" w:space="0" w:color="auto"/>
                <w:right w:val="none" w:sz="0" w:space="0" w:color="auto"/>
              </w:divBdr>
            </w:div>
            <w:div w:id="1175147383">
              <w:marLeft w:val="300"/>
              <w:marRight w:val="0"/>
              <w:marTop w:val="0"/>
              <w:marBottom w:val="0"/>
              <w:divBdr>
                <w:top w:val="none" w:sz="0" w:space="0" w:color="auto"/>
                <w:left w:val="none" w:sz="0" w:space="0" w:color="auto"/>
                <w:bottom w:val="none" w:sz="0" w:space="0" w:color="auto"/>
                <w:right w:val="none" w:sz="0" w:space="0" w:color="auto"/>
              </w:divBdr>
            </w:div>
            <w:div w:id="1175219804">
              <w:marLeft w:val="300"/>
              <w:marRight w:val="0"/>
              <w:marTop w:val="0"/>
              <w:marBottom w:val="0"/>
              <w:divBdr>
                <w:top w:val="none" w:sz="0" w:space="0" w:color="auto"/>
                <w:left w:val="none" w:sz="0" w:space="0" w:color="auto"/>
                <w:bottom w:val="none" w:sz="0" w:space="0" w:color="auto"/>
                <w:right w:val="none" w:sz="0" w:space="0" w:color="auto"/>
              </w:divBdr>
            </w:div>
            <w:div w:id="1182235773">
              <w:marLeft w:val="300"/>
              <w:marRight w:val="0"/>
              <w:marTop w:val="0"/>
              <w:marBottom w:val="0"/>
              <w:divBdr>
                <w:top w:val="none" w:sz="0" w:space="0" w:color="auto"/>
                <w:left w:val="none" w:sz="0" w:space="0" w:color="auto"/>
                <w:bottom w:val="none" w:sz="0" w:space="0" w:color="auto"/>
                <w:right w:val="none" w:sz="0" w:space="0" w:color="auto"/>
              </w:divBdr>
            </w:div>
            <w:div w:id="1188443802">
              <w:marLeft w:val="300"/>
              <w:marRight w:val="0"/>
              <w:marTop w:val="0"/>
              <w:marBottom w:val="0"/>
              <w:divBdr>
                <w:top w:val="none" w:sz="0" w:space="0" w:color="auto"/>
                <w:left w:val="none" w:sz="0" w:space="0" w:color="auto"/>
                <w:bottom w:val="none" w:sz="0" w:space="0" w:color="auto"/>
                <w:right w:val="none" w:sz="0" w:space="0" w:color="auto"/>
              </w:divBdr>
            </w:div>
            <w:div w:id="1194464473">
              <w:marLeft w:val="300"/>
              <w:marRight w:val="0"/>
              <w:marTop w:val="0"/>
              <w:marBottom w:val="0"/>
              <w:divBdr>
                <w:top w:val="none" w:sz="0" w:space="0" w:color="auto"/>
                <w:left w:val="none" w:sz="0" w:space="0" w:color="auto"/>
                <w:bottom w:val="none" w:sz="0" w:space="0" w:color="auto"/>
                <w:right w:val="none" w:sz="0" w:space="0" w:color="auto"/>
              </w:divBdr>
            </w:div>
            <w:div w:id="1197042036">
              <w:marLeft w:val="300"/>
              <w:marRight w:val="0"/>
              <w:marTop w:val="0"/>
              <w:marBottom w:val="0"/>
              <w:divBdr>
                <w:top w:val="none" w:sz="0" w:space="0" w:color="auto"/>
                <w:left w:val="none" w:sz="0" w:space="0" w:color="auto"/>
                <w:bottom w:val="none" w:sz="0" w:space="0" w:color="auto"/>
                <w:right w:val="none" w:sz="0" w:space="0" w:color="auto"/>
              </w:divBdr>
            </w:div>
            <w:div w:id="1197229324">
              <w:marLeft w:val="300"/>
              <w:marRight w:val="0"/>
              <w:marTop w:val="0"/>
              <w:marBottom w:val="0"/>
              <w:divBdr>
                <w:top w:val="none" w:sz="0" w:space="0" w:color="auto"/>
                <w:left w:val="none" w:sz="0" w:space="0" w:color="auto"/>
                <w:bottom w:val="none" w:sz="0" w:space="0" w:color="auto"/>
                <w:right w:val="none" w:sz="0" w:space="0" w:color="auto"/>
              </w:divBdr>
            </w:div>
            <w:div w:id="1212110179">
              <w:marLeft w:val="300"/>
              <w:marRight w:val="0"/>
              <w:marTop w:val="0"/>
              <w:marBottom w:val="0"/>
              <w:divBdr>
                <w:top w:val="none" w:sz="0" w:space="0" w:color="auto"/>
                <w:left w:val="none" w:sz="0" w:space="0" w:color="auto"/>
                <w:bottom w:val="none" w:sz="0" w:space="0" w:color="auto"/>
                <w:right w:val="none" w:sz="0" w:space="0" w:color="auto"/>
              </w:divBdr>
            </w:div>
            <w:div w:id="1235051289">
              <w:marLeft w:val="300"/>
              <w:marRight w:val="0"/>
              <w:marTop w:val="0"/>
              <w:marBottom w:val="0"/>
              <w:divBdr>
                <w:top w:val="none" w:sz="0" w:space="0" w:color="auto"/>
                <w:left w:val="none" w:sz="0" w:space="0" w:color="auto"/>
                <w:bottom w:val="none" w:sz="0" w:space="0" w:color="auto"/>
                <w:right w:val="none" w:sz="0" w:space="0" w:color="auto"/>
              </w:divBdr>
            </w:div>
            <w:div w:id="1244140103">
              <w:marLeft w:val="300"/>
              <w:marRight w:val="0"/>
              <w:marTop w:val="0"/>
              <w:marBottom w:val="0"/>
              <w:divBdr>
                <w:top w:val="none" w:sz="0" w:space="0" w:color="auto"/>
                <w:left w:val="none" w:sz="0" w:space="0" w:color="auto"/>
                <w:bottom w:val="none" w:sz="0" w:space="0" w:color="auto"/>
                <w:right w:val="none" w:sz="0" w:space="0" w:color="auto"/>
              </w:divBdr>
            </w:div>
            <w:div w:id="1249849532">
              <w:marLeft w:val="300"/>
              <w:marRight w:val="0"/>
              <w:marTop w:val="0"/>
              <w:marBottom w:val="0"/>
              <w:divBdr>
                <w:top w:val="none" w:sz="0" w:space="0" w:color="auto"/>
                <w:left w:val="none" w:sz="0" w:space="0" w:color="auto"/>
                <w:bottom w:val="none" w:sz="0" w:space="0" w:color="auto"/>
                <w:right w:val="none" w:sz="0" w:space="0" w:color="auto"/>
              </w:divBdr>
            </w:div>
            <w:div w:id="1255548908">
              <w:marLeft w:val="300"/>
              <w:marRight w:val="0"/>
              <w:marTop w:val="0"/>
              <w:marBottom w:val="0"/>
              <w:divBdr>
                <w:top w:val="none" w:sz="0" w:space="0" w:color="auto"/>
                <w:left w:val="none" w:sz="0" w:space="0" w:color="auto"/>
                <w:bottom w:val="none" w:sz="0" w:space="0" w:color="auto"/>
                <w:right w:val="none" w:sz="0" w:space="0" w:color="auto"/>
              </w:divBdr>
            </w:div>
            <w:div w:id="1258946871">
              <w:marLeft w:val="300"/>
              <w:marRight w:val="0"/>
              <w:marTop w:val="0"/>
              <w:marBottom w:val="0"/>
              <w:divBdr>
                <w:top w:val="none" w:sz="0" w:space="0" w:color="auto"/>
                <w:left w:val="none" w:sz="0" w:space="0" w:color="auto"/>
                <w:bottom w:val="none" w:sz="0" w:space="0" w:color="auto"/>
                <w:right w:val="none" w:sz="0" w:space="0" w:color="auto"/>
              </w:divBdr>
            </w:div>
            <w:div w:id="1258948747">
              <w:marLeft w:val="300"/>
              <w:marRight w:val="0"/>
              <w:marTop w:val="0"/>
              <w:marBottom w:val="0"/>
              <w:divBdr>
                <w:top w:val="none" w:sz="0" w:space="0" w:color="auto"/>
                <w:left w:val="none" w:sz="0" w:space="0" w:color="auto"/>
                <w:bottom w:val="none" w:sz="0" w:space="0" w:color="auto"/>
                <w:right w:val="none" w:sz="0" w:space="0" w:color="auto"/>
              </w:divBdr>
            </w:div>
            <w:div w:id="1267545323">
              <w:marLeft w:val="300"/>
              <w:marRight w:val="0"/>
              <w:marTop w:val="0"/>
              <w:marBottom w:val="0"/>
              <w:divBdr>
                <w:top w:val="none" w:sz="0" w:space="0" w:color="auto"/>
                <w:left w:val="none" w:sz="0" w:space="0" w:color="auto"/>
                <w:bottom w:val="none" w:sz="0" w:space="0" w:color="auto"/>
                <w:right w:val="none" w:sz="0" w:space="0" w:color="auto"/>
              </w:divBdr>
            </w:div>
            <w:div w:id="1273709173">
              <w:marLeft w:val="300"/>
              <w:marRight w:val="0"/>
              <w:marTop w:val="0"/>
              <w:marBottom w:val="0"/>
              <w:divBdr>
                <w:top w:val="none" w:sz="0" w:space="0" w:color="auto"/>
                <w:left w:val="none" w:sz="0" w:space="0" w:color="auto"/>
                <w:bottom w:val="none" w:sz="0" w:space="0" w:color="auto"/>
                <w:right w:val="none" w:sz="0" w:space="0" w:color="auto"/>
              </w:divBdr>
            </w:div>
            <w:div w:id="1281298755">
              <w:marLeft w:val="150"/>
              <w:marRight w:val="0"/>
              <w:marTop w:val="0"/>
              <w:marBottom w:val="0"/>
              <w:divBdr>
                <w:top w:val="none" w:sz="0" w:space="0" w:color="auto"/>
                <w:left w:val="none" w:sz="0" w:space="0" w:color="auto"/>
                <w:bottom w:val="none" w:sz="0" w:space="0" w:color="auto"/>
                <w:right w:val="none" w:sz="0" w:space="0" w:color="auto"/>
              </w:divBdr>
            </w:div>
            <w:div w:id="1288046480">
              <w:marLeft w:val="300"/>
              <w:marRight w:val="0"/>
              <w:marTop w:val="0"/>
              <w:marBottom w:val="0"/>
              <w:divBdr>
                <w:top w:val="none" w:sz="0" w:space="0" w:color="auto"/>
                <w:left w:val="none" w:sz="0" w:space="0" w:color="auto"/>
                <w:bottom w:val="none" w:sz="0" w:space="0" w:color="auto"/>
                <w:right w:val="none" w:sz="0" w:space="0" w:color="auto"/>
              </w:divBdr>
            </w:div>
            <w:div w:id="1294871921">
              <w:marLeft w:val="300"/>
              <w:marRight w:val="0"/>
              <w:marTop w:val="0"/>
              <w:marBottom w:val="0"/>
              <w:divBdr>
                <w:top w:val="none" w:sz="0" w:space="0" w:color="auto"/>
                <w:left w:val="none" w:sz="0" w:space="0" w:color="auto"/>
                <w:bottom w:val="none" w:sz="0" w:space="0" w:color="auto"/>
                <w:right w:val="none" w:sz="0" w:space="0" w:color="auto"/>
              </w:divBdr>
            </w:div>
            <w:div w:id="1303004461">
              <w:marLeft w:val="300"/>
              <w:marRight w:val="0"/>
              <w:marTop w:val="0"/>
              <w:marBottom w:val="0"/>
              <w:divBdr>
                <w:top w:val="none" w:sz="0" w:space="0" w:color="auto"/>
                <w:left w:val="none" w:sz="0" w:space="0" w:color="auto"/>
                <w:bottom w:val="none" w:sz="0" w:space="0" w:color="auto"/>
                <w:right w:val="none" w:sz="0" w:space="0" w:color="auto"/>
              </w:divBdr>
            </w:div>
            <w:div w:id="1321347399">
              <w:marLeft w:val="300"/>
              <w:marRight w:val="0"/>
              <w:marTop w:val="0"/>
              <w:marBottom w:val="0"/>
              <w:divBdr>
                <w:top w:val="none" w:sz="0" w:space="0" w:color="auto"/>
                <w:left w:val="none" w:sz="0" w:space="0" w:color="auto"/>
                <w:bottom w:val="none" w:sz="0" w:space="0" w:color="auto"/>
                <w:right w:val="none" w:sz="0" w:space="0" w:color="auto"/>
              </w:divBdr>
            </w:div>
            <w:div w:id="1322270189">
              <w:marLeft w:val="300"/>
              <w:marRight w:val="0"/>
              <w:marTop w:val="0"/>
              <w:marBottom w:val="0"/>
              <w:divBdr>
                <w:top w:val="none" w:sz="0" w:space="0" w:color="auto"/>
                <w:left w:val="none" w:sz="0" w:space="0" w:color="auto"/>
                <w:bottom w:val="none" w:sz="0" w:space="0" w:color="auto"/>
                <w:right w:val="none" w:sz="0" w:space="0" w:color="auto"/>
              </w:divBdr>
            </w:div>
            <w:div w:id="1323583599">
              <w:marLeft w:val="300"/>
              <w:marRight w:val="0"/>
              <w:marTop w:val="0"/>
              <w:marBottom w:val="0"/>
              <w:divBdr>
                <w:top w:val="none" w:sz="0" w:space="0" w:color="auto"/>
                <w:left w:val="none" w:sz="0" w:space="0" w:color="auto"/>
                <w:bottom w:val="none" w:sz="0" w:space="0" w:color="auto"/>
                <w:right w:val="none" w:sz="0" w:space="0" w:color="auto"/>
              </w:divBdr>
            </w:div>
            <w:div w:id="1335887118">
              <w:marLeft w:val="300"/>
              <w:marRight w:val="0"/>
              <w:marTop w:val="0"/>
              <w:marBottom w:val="0"/>
              <w:divBdr>
                <w:top w:val="none" w:sz="0" w:space="0" w:color="auto"/>
                <w:left w:val="none" w:sz="0" w:space="0" w:color="auto"/>
                <w:bottom w:val="none" w:sz="0" w:space="0" w:color="auto"/>
                <w:right w:val="none" w:sz="0" w:space="0" w:color="auto"/>
              </w:divBdr>
            </w:div>
            <w:div w:id="1336037307">
              <w:marLeft w:val="300"/>
              <w:marRight w:val="0"/>
              <w:marTop w:val="0"/>
              <w:marBottom w:val="0"/>
              <w:divBdr>
                <w:top w:val="none" w:sz="0" w:space="0" w:color="auto"/>
                <w:left w:val="none" w:sz="0" w:space="0" w:color="auto"/>
                <w:bottom w:val="none" w:sz="0" w:space="0" w:color="auto"/>
                <w:right w:val="none" w:sz="0" w:space="0" w:color="auto"/>
              </w:divBdr>
            </w:div>
            <w:div w:id="1358892969">
              <w:marLeft w:val="300"/>
              <w:marRight w:val="0"/>
              <w:marTop w:val="0"/>
              <w:marBottom w:val="0"/>
              <w:divBdr>
                <w:top w:val="none" w:sz="0" w:space="0" w:color="auto"/>
                <w:left w:val="none" w:sz="0" w:space="0" w:color="auto"/>
                <w:bottom w:val="none" w:sz="0" w:space="0" w:color="auto"/>
                <w:right w:val="none" w:sz="0" w:space="0" w:color="auto"/>
              </w:divBdr>
            </w:div>
            <w:div w:id="1363552214">
              <w:marLeft w:val="300"/>
              <w:marRight w:val="0"/>
              <w:marTop w:val="0"/>
              <w:marBottom w:val="0"/>
              <w:divBdr>
                <w:top w:val="none" w:sz="0" w:space="0" w:color="auto"/>
                <w:left w:val="none" w:sz="0" w:space="0" w:color="auto"/>
                <w:bottom w:val="none" w:sz="0" w:space="0" w:color="auto"/>
                <w:right w:val="none" w:sz="0" w:space="0" w:color="auto"/>
              </w:divBdr>
            </w:div>
            <w:div w:id="1381050557">
              <w:marLeft w:val="300"/>
              <w:marRight w:val="0"/>
              <w:marTop w:val="0"/>
              <w:marBottom w:val="0"/>
              <w:divBdr>
                <w:top w:val="none" w:sz="0" w:space="0" w:color="auto"/>
                <w:left w:val="none" w:sz="0" w:space="0" w:color="auto"/>
                <w:bottom w:val="none" w:sz="0" w:space="0" w:color="auto"/>
                <w:right w:val="none" w:sz="0" w:space="0" w:color="auto"/>
              </w:divBdr>
            </w:div>
            <w:div w:id="1381367852">
              <w:marLeft w:val="300"/>
              <w:marRight w:val="0"/>
              <w:marTop w:val="0"/>
              <w:marBottom w:val="0"/>
              <w:divBdr>
                <w:top w:val="none" w:sz="0" w:space="0" w:color="auto"/>
                <w:left w:val="none" w:sz="0" w:space="0" w:color="auto"/>
                <w:bottom w:val="none" w:sz="0" w:space="0" w:color="auto"/>
                <w:right w:val="none" w:sz="0" w:space="0" w:color="auto"/>
              </w:divBdr>
            </w:div>
            <w:div w:id="1381438175">
              <w:marLeft w:val="300"/>
              <w:marRight w:val="0"/>
              <w:marTop w:val="0"/>
              <w:marBottom w:val="0"/>
              <w:divBdr>
                <w:top w:val="none" w:sz="0" w:space="0" w:color="auto"/>
                <w:left w:val="none" w:sz="0" w:space="0" w:color="auto"/>
                <w:bottom w:val="none" w:sz="0" w:space="0" w:color="auto"/>
                <w:right w:val="none" w:sz="0" w:space="0" w:color="auto"/>
              </w:divBdr>
            </w:div>
            <w:div w:id="1382247373">
              <w:marLeft w:val="300"/>
              <w:marRight w:val="0"/>
              <w:marTop w:val="0"/>
              <w:marBottom w:val="0"/>
              <w:divBdr>
                <w:top w:val="none" w:sz="0" w:space="0" w:color="auto"/>
                <w:left w:val="none" w:sz="0" w:space="0" w:color="auto"/>
                <w:bottom w:val="none" w:sz="0" w:space="0" w:color="auto"/>
                <w:right w:val="none" w:sz="0" w:space="0" w:color="auto"/>
              </w:divBdr>
            </w:div>
            <w:div w:id="1383092910">
              <w:marLeft w:val="300"/>
              <w:marRight w:val="0"/>
              <w:marTop w:val="0"/>
              <w:marBottom w:val="0"/>
              <w:divBdr>
                <w:top w:val="none" w:sz="0" w:space="0" w:color="auto"/>
                <w:left w:val="none" w:sz="0" w:space="0" w:color="auto"/>
                <w:bottom w:val="none" w:sz="0" w:space="0" w:color="auto"/>
                <w:right w:val="none" w:sz="0" w:space="0" w:color="auto"/>
              </w:divBdr>
            </w:div>
            <w:div w:id="1391541093">
              <w:marLeft w:val="300"/>
              <w:marRight w:val="0"/>
              <w:marTop w:val="0"/>
              <w:marBottom w:val="0"/>
              <w:divBdr>
                <w:top w:val="none" w:sz="0" w:space="0" w:color="auto"/>
                <w:left w:val="none" w:sz="0" w:space="0" w:color="auto"/>
                <w:bottom w:val="none" w:sz="0" w:space="0" w:color="auto"/>
                <w:right w:val="none" w:sz="0" w:space="0" w:color="auto"/>
              </w:divBdr>
            </w:div>
            <w:div w:id="1392533823">
              <w:marLeft w:val="300"/>
              <w:marRight w:val="0"/>
              <w:marTop w:val="0"/>
              <w:marBottom w:val="0"/>
              <w:divBdr>
                <w:top w:val="none" w:sz="0" w:space="0" w:color="auto"/>
                <w:left w:val="none" w:sz="0" w:space="0" w:color="auto"/>
                <w:bottom w:val="none" w:sz="0" w:space="0" w:color="auto"/>
                <w:right w:val="none" w:sz="0" w:space="0" w:color="auto"/>
              </w:divBdr>
            </w:div>
            <w:div w:id="1392774783">
              <w:marLeft w:val="300"/>
              <w:marRight w:val="0"/>
              <w:marTop w:val="0"/>
              <w:marBottom w:val="0"/>
              <w:divBdr>
                <w:top w:val="none" w:sz="0" w:space="0" w:color="auto"/>
                <w:left w:val="none" w:sz="0" w:space="0" w:color="auto"/>
                <w:bottom w:val="none" w:sz="0" w:space="0" w:color="auto"/>
                <w:right w:val="none" w:sz="0" w:space="0" w:color="auto"/>
              </w:divBdr>
            </w:div>
            <w:div w:id="1394811039">
              <w:marLeft w:val="300"/>
              <w:marRight w:val="0"/>
              <w:marTop w:val="0"/>
              <w:marBottom w:val="0"/>
              <w:divBdr>
                <w:top w:val="none" w:sz="0" w:space="0" w:color="auto"/>
                <w:left w:val="none" w:sz="0" w:space="0" w:color="auto"/>
                <w:bottom w:val="none" w:sz="0" w:space="0" w:color="auto"/>
                <w:right w:val="none" w:sz="0" w:space="0" w:color="auto"/>
              </w:divBdr>
            </w:div>
            <w:div w:id="1399208258">
              <w:marLeft w:val="300"/>
              <w:marRight w:val="0"/>
              <w:marTop w:val="0"/>
              <w:marBottom w:val="0"/>
              <w:divBdr>
                <w:top w:val="none" w:sz="0" w:space="0" w:color="auto"/>
                <w:left w:val="none" w:sz="0" w:space="0" w:color="auto"/>
                <w:bottom w:val="none" w:sz="0" w:space="0" w:color="auto"/>
                <w:right w:val="none" w:sz="0" w:space="0" w:color="auto"/>
              </w:divBdr>
            </w:div>
            <w:div w:id="1399405346">
              <w:marLeft w:val="300"/>
              <w:marRight w:val="0"/>
              <w:marTop w:val="0"/>
              <w:marBottom w:val="0"/>
              <w:divBdr>
                <w:top w:val="none" w:sz="0" w:space="0" w:color="auto"/>
                <w:left w:val="none" w:sz="0" w:space="0" w:color="auto"/>
                <w:bottom w:val="none" w:sz="0" w:space="0" w:color="auto"/>
                <w:right w:val="none" w:sz="0" w:space="0" w:color="auto"/>
              </w:divBdr>
            </w:div>
            <w:div w:id="1401520071">
              <w:marLeft w:val="300"/>
              <w:marRight w:val="0"/>
              <w:marTop w:val="0"/>
              <w:marBottom w:val="0"/>
              <w:divBdr>
                <w:top w:val="none" w:sz="0" w:space="0" w:color="auto"/>
                <w:left w:val="none" w:sz="0" w:space="0" w:color="auto"/>
                <w:bottom w:val="none" w:sz="0" w:space="0" w:color="auto"/>
                <w:right w:val="none" w:sz="0" w:space="0" w:color="auto"/>
              </w:divBdr>
            </w:div>
            <w:div w:id="1413159694">
              <w:marLeft w:val="300"/>
              <w:marRight w:val="0"/>
              <w:marTop w:val="0"/>
              <w:marBottom w:val="0"/>
              <w:divBdr>
                <w:top w:val="none" w:sz="0" w:space="0" w:color="auto"/>
                <w:left w:val="none" w:sz="0" w:space="0" w:color="auto"/>
                <w:bottom w:val="none" w:sz="0" w:space="0" w:color="auto"/>
                <w:right w:val="none" w:sz="0" w:space="0" w:color="auto"/>
              </w:divBdr>
            </w:div>
            <w:div w:id="1419449654">
              <w:marLeft w:val="300"/>
              <w:marRight w:val="0"/>
              <w:marTop w:val="0"/>
              <w:marBottom w:val="0"/>
              <w:divBdr>
                <w:top w:val="none" w:sz="0" w:space="0" w:color="auto"/>
                <w:left w:val="none" w:sz="0" w:space="0" w:color="auto"/>
                <w:bottom w:val="none" w:sz="0" w:space="0" w:color="auto"/>
                <w:right w:val="none" w:sz="0" w:space="0" w:color="auto"/>
              </w:divBdr>
            </w:div>
            <w:div w:id="1431969486">
              <w:marLeft w:val="300"/>
              <w:marRight w:val="0"/>
              <w:marTop w:val="0"/>
              <w:marBottom w:val="0"/>
              <w:divBdr>
                <w:top w:val="none" w:sz="0" w:space="0" w:color="auto"/>
                <w:left w:val="none" w:sz="0" w:space="0" w:color="auto"/>
                <w:bottom w:val="none" w:sz="0" w:space="0" w:color="auto"/>
                <w:right w:val="none" w:sz="0" w:space="0" w:color="auto"/>
              </w:divBdr>
            </w:div>
            <w:div w:id="1435897975">
              <w:marLeft w:val="300"/>
              <w:marRight w:val="0"/>
              <w:marTop w:val="0"/>
              <w:marBottom w:val="0"/>
              <w:divBdr>
                <w:top w:val="none" w:sz="0" w:space="0" w:color="auto"/>
                <w:left w:val="none" w:sz="0" w:space="0" w:color="auto"/>
                <w:bottom w:val="none" w:sz="0" w:space="0" w:color="auto"/>
                <w:right w:val="none" w:sz="0" w:space="0" w:color="auto"/>
              </w:divBdr>
            </w:div>
            <w:div w:id="1439255623">
              <w:marLeft w:val="300"/>
              <w:marRight w:val="0"/>
              <w:marTop w:val="0"/>
              <w:marBottom w:val="0"/>
              <w:divBdr>
                <w:top w:val="none" w:sz="0" w:space="0" w:color="auto"/>
                <w:left w:val="none" w:sz="0" w:space="0" w:color="auto"/>
                <w:bottom w:val="none" w:sz="0" w:space="0" w:color="auto"/>
                <w:right w:val="none" w:sz="0" w:space="0" w:color="auto"/>
              </w:divBdr>
            </w:div>
            <w:div w:id="1446197977">
              <w:marLeft w:val="300"/>
              <w:marRight w:val="0"/>
              <w:marTop w:val="0"/>
              <w:marBottom w:val="0"/>
              <w:divBdr>
                <w:top w:val="none" w:sz="0" w:space="0" w:color="auto"/>
                <w:left w:val="none" w:sz="0" w:space="0" w:color="auto"/>
                <w:bottom w:val="none" w:sz="0" w:space="0" w:color="auto"/>
                <w:right w:val="none" w:sz="0" w:space="0" w:color="auto"/>
              </w:divBdr>
            </w:div>
            <w:div w:id="1451361287">
              <w:marLeft w:val="300"/>
              <w:marRight w:val="0"/>
              <w:marTop w:val="0"/>
              <w:marBottom w:val="0"/>
              <w:divBdr>
                <w:top w:val="none" w:sz="0" w:space="0" w:color="auto"/>
                <w:left w:val="none" w:sz="0" w:space="0" w:color="auto"/>
                <w:bottom w:val="none" w:sz="0" w:space="0" w:color="auto"/>
                <w:right w:val="none" w:sz="0" w:space="0" w:color="auto"/>
              </w:divBdr>
            </w:div>
            <w:div w:id="1459300269">
              <w:marLeft w:val="150"/>
              <w:marRight w:val="0"/>
              <w:marTop w:val="0"/>
              <w:marBottom w:val="0"/>
              <w:divBdr>
                <w:top w:val="none" w:sz="0" w:space="0" w:color="auto"/>
                <w:left w:val="none" w:sz="0" w:space="0" w:color="auto"/>
                <w:bottom w:val="none" w:sz="0" w:space="0" w:color="auto"/>
                <w:right w:val="none" w:sz="0" w:space="0" w:color="auto"/>
              </w:divBdr>
            </w:div>
            <w:div w:id="1479297505">
              <w:marLeft w:val="300"/>
              <w:marRight w:val="0"/>
              <w:marTop w:val="0"/>
              <w:marBottom w:val="0"/>
              <w:divBdr>
                <w:top w:val="none" w:sz="0" w:space="0" w:color="auto"/>
                <w:left w:val="none" w:sz="0" w:space="0" w:color="auto"/>
                <w:bottom w:val="none" w:sz="0" w:space="0" w:color="auto"/>
                <w:right w:val="none" w:sz="0" w:space="0" w:color="auto"/>
              </w:divBdr>
            </w:div>
            <w:div w:id="1479766331">
              <w:marLeft w:val="300"/>
              <w:marRight w:val="0"/>
              <w:marTop w:val="0"/>
              <w:marBottom w:val="0"/>
              <w:divBdr>
                <w:top w:val="none" w:sz="0" w:space="0" w:color="auto"/>
                <w:left w:val="none" w:sz="0" w:space="0" w:color="auto"/>
                <w:bottom w:val="none" w:sz="0" w:space="0" w:color="auto"/>
                <w:right w:val="none" w:sz="0" w:space="0" w:color="auto"/>
              </w:divBdr>
            </w:div>
            <w:div w:id="1483695090">
              <w:marLeft w:val="300"/>
              <w:marRight w:val="0"/>
              <w:marTop w:val="0"/>
              <w:marBottom w:val="0"/>
              <w:divBdr>
                <w:top w:val="none" w:sz="0" w:space="0" w:color="auto"/>
                <w:left w:val="none" w:sz="0" w:space="0" w:color="auto"/>
                <w:bottom w:val="none" w:sz="0" w:space="0" w:color="auto"/>
                <w:right w:val="none" w:sz="0" w:space="0" w:color="auto"/>
              </w:divBdr>
            </w:div>
            <w:div w:id="1493520111">
              <w:marLeft w:val="150"/>
              <w:marRight w:val="0"/>
              <w:marTop w:val="0"/>
              <w:marBottom w:val="0"/>
              <w:divBdr>
                <w:top w:val="none" w:sz="0" w:space="0" w:color="auto"/>
                <w:left w:val="none" w:sz="0" w:space="0" w:color="auto"/>
                <w:bottom w:val="none" w:sz="0" w:space="0" w:color="auto"/>
                <w:right w:val="none" w:sz="0" w:space="0" w:color="auto"/>
              </w:divBdr>
            </w:div>
            <w:div w:id="1499688355">
              <w:marLeft w:val="150"/>
              <w:marRight w:val="0"/>
              <w:marTop w:val="0"/>
              <w:marBottom w:val="0"/>
              <w:divBdr>
                <w:top w:val="none" w:sz="0" w:space="0" w:color="auto"/>
                <w:left w:val="none" w:sz="0" w:space="0" w:color="auto"/>
                <w:bottom w:val="none" w:sz="0" w:space="0" w:color="auto"/>
                <w:right w:val="none" w:sz="0" w:space="0" w:color="auto"/>
              </w:divBdr>
            </w:div>
            <w:div w:id="1506894516">
              <w:marLeft w:val="150"/>
              <w:marRight w:val="0"/>
              <w:marTop w:val="0"/>
              <w:marBottom w:val="0"/>
              <w:divBdr>
                <w:top w:val="none" w:sz="0" w:space="0" w:color="auto"/>
                <w:left w:val="none" w:sz="0" w:space="0" w:color="auto"/>
                <w:bottom w:val="none" w:sz="0" w:space="0" w:color="auto"/>
                <w:right w:val="none" w:sz="0" w:space="0" w:color="auto"/>
              </w:divBdr>
            </w:div>
            <w:div w:id="1524779232">
              <w:marLeft w:val="300"/>
              <w:marRight w:val="0"/>
              <w:marTop w:val="0"/>
              <w:marBottom w:val="0"/>
              <w:divBdr>
                <w:top w:val="none" w:sz="0" w:space="0" w:color="auto"/>
                <w:left w:val="none" w:sz="0" w:space="0" w:color="auto"/>
                <w:bottom w:val="none" w:sz="0" w:space="0" w:color="auto"/>
                <w:right w:val="none" w:sz="0" w:space="0" w:color="auto"/>
              </w:divBdr>
            </w:div>
            <w:div w:id="1544705553">
              <w:marLeft w:val="300"/>
              <w:marRight w:val="0"/>
              <w:marTop w:val="0"/>
              <w:marBottom w:val="0"/>
              <w:divBdr>
                <w:top w:val="none" w:sz="0" w:space="0" w:color="auto"/>
                <w:left w:val="none" w:sz="0" w:space="0" w:color="auto"/>
                <w:bottom w:val="none" w:sz="0" w:space="0" w:color="auto"/>
                <w:right w:val="none" w:sz="0" w:space="0" w:color="auto"/>
              </w:divBdr>
            </w:div>
            <w:div w:id="1575625945">
              <w:marLeft w:val="300"/>
              <w:marRight w:val="0"/>
              <w:marTop w:val="0"/>
              <w:marBottom w:val="0"/>
              <w:divBdr>
                <w:top w:val="none" w:sz="0" w:space="0" w:color="auto"/>
                <w:left w:val="none" w:sz="0" w:space="0" w:color="auto"/>
                <w:bottom w:val="none" w:sz="0" w:space="0" w:color="auto"/>
                <w:right w:val="none" w:sz="0" w:space="0" w:color="auto"/>
              </w:divBdr>
            </w:div>
            <w:div w:id="1579754052">
              <w:marLeft w:val="300"/>
              <w:marRight w:val="0"/>
              <w:marTop w:val="0"/>
              <w:marBottom w:val="0"/>
              <w:divBdr>
                <w:top w:val="none" w:sz="0" w:space="0" w:color="auto"/>
                <w:left w:val="none" w:sz="0" w:space="0" w:color="auto"/>
                <w:bottom w:val="none" w:sz="0" w:space="0" w:color="auto"/>
                <w:right w:val="none" w:sz="0" w:space="0" w:color="auto"/>
              </w:divBdr>
            </w:div>
            <w:div w:id="1581138315">
              <w:marLeft w:val="300"/>
              <w:marRight w:val="0"/>
              <w:marTop w:val="0"/>
              <w:marBottom w:val="0"/>
              <w:divBdr>
                <w:top w:val="none" w:sz="0" w:space="0" w:color="auto"/>
                <w:left w:val="none" w:sz="0" w:space="0" w:color="auto"/>
                <w:bottom w:val="none" w:sz="0" w:space="0" w:color="auto"/>
                <w:right w:val="none" w:sz="0" w:space="0" w:color="auto"/>
              </w:divBdr>
            </w:div>
            <w:div w:id="1587228859">
              <w:marLeft w:val="300"/>
              <w:marRight w:val="0"/>
              <w:marTop w:val="0"/>
              <w:marBottom w:val="0"/>
              <w:divBdr>
                <w:top w:val="none" w:sz="0" w:space="0" w:color="auto"/>
                <w:left w:val="none" w:sz="0" w:space="0" w:color="auto"/>
                <w:bottom w:val="none" w:sz="0" w:space="0" w:color="auto"/>
                <w:right w:val="none" w:sz="0" w:space="0" w:color="auto"/>
              </w:divBdr>
            </w:div>
            <w:div w:id="1587761339">
              <w:marLeft w:val="300"/>
              <w:marRight w:val="0"/>
              <w:marTop w:val="0"/>
              <w:marBottom w:val="0"/>
              <w:divBdr>
                <w:top w:val="none" w:sz="0" w:space="0" w:color="auto"/>
                <w:left w:val="none" w:sz="0" w:space="0" w:color="auto"/>
                <w:bottom w:val="none" w:sz="0" w:space="0" w:color="auto"/>
                <w:right w:val="none" w:sz="0" w:space="0" w:color="auto"/>
              </w:divBdr>
            </w:div>
            <w:div w:id="1593321571">
              <w:marLeft w:val="300"/>
              <w:marRight w:val="0"/>
              <w:marTop w:val="0"/>
              <w:marBottom w:val="0"/>
              <w:divBdr>
                <w:top w:val="none" w:sz="0" w:space="0" w:color="auto"/>
                <w:left w:val="none" w:sz="0" w:space="0" w:color="auto"/>
                <w:bottom w:val="none" w:sz="0" w:space="0" w:color="auto"/>
                <w:right w:val="none" w:sz="0" w:space="0" w:color="auto"/>
              </w:divBdr>
            </w:div>
            <w:div w:id="1593777178">
              <w:marLeft w:val="300"/>
              <w:marRight w:val="0"/>
              <w:marTop w:val="0"/>
              <w:marBottom w:val="0"/>
              <w:divBdr>
                <w:top w:val="none" w:sz="0" w:space="0" w:color="auto"/>
                <w:left w:val="none" w:sz="0" w:space="0" w:color="auto"/>
                <w:bottom w:val="none" w:sz="0" w:space="0" w:color="auto"/>
                <w:right w:val="none" w:sz="0" w:space="0" w:color="auto"/>
              </w:divBdr>
            </w:div>
            <w:div w:id="1607228736">
              <w:marLeft w:val="300"/>
              <w:marRight w:val="0"/>
              <w:marTop w:val="0"/>
              <w:marBottom w:val="0"/>
              <w:divBdr>
                <w:top w:val="none" w:sz="0" w:space="0" w:color="auto"/>
                <w:left w:val="none" w:sz="0" w:space="0" w:color="auto"/>
                <w:bottom w:val="none" w:sz="0" w:space="0" w:color="auto"/>
                <w:right w:val="none" w:sz="0" w:space="0" w:color="auto"/>
              </w:divBdr>
            </w:div>
            <w:div w:id="1607275766">
              <w:marLeft w:val="300"/>
              <w:marRight w:val="0"/>
              <w:marTop w:val="0"/>
              <w:marBottom w:val="0"/>
              <w:divBdr>
                <w:top w:val="none" w:sz="0" w:space="0" w:color="auto"/>
                <w:left w:val="none" w:sz="0" w:space="0" w:color="auto"/>
                <w:bottom w:val="none" w:sz="0" w:space="0" w:color="auto"/>
                <w:right w:val="none" w:sz="0" w:space="0" w:color="auto"/>
              </w:divBdr>
            </w:div>
            <w:div w:id="1608462111">
              <w:marLeft w:val="300"/>
              <w:marRight w:val="0"/>
              <w:marTop w:val="0"/>
              <w:marBottom w:val="0"/>
              <w:divBdr>
                <w:top w:val="none" w:sz="0" w:space="0" w:color="auto"/>
                <w:left w:val="none" w:sz="0" w:space="0" w:color="auto"/>
                <w:bottom w:val="none" w:sz="0" w:space="0" w:color="auto"/>
                <w:right w:val="none" w:sz="0" w:space="0" w:color="auto"/>
              </w:divBdr>
            </w:div>
            <w:div w:id="1611428891">
              <w:marLeft w:val="300"/>
              <w:marRight w:val="0"/>
              <w:marTop w:val="0"/>
              <w:marBottom w:val="0"/>
              <w:divBdr>
                <w:top w:val="none" w:sz="0" w:space="0" w:color="auto"/>
                <w:left w:val="none" w:sz="0" w:space="0" w:color="auto"/>
                <w:bottom w:val="none" w:sz="0" w:space="0" w:color="auto"/>
                <w:right w:val="none" w:sz="0" w:space="0" w:color="auto"/>
              </w:divBdr>
            </w:div>
            <w:div w:id="1619336712">
              <w:marLeft w:val="300"/>
              <w:marRight w:val="0"/>
              <w:marTop w:val="0"/>
              <w:marBottom w:val="0"/>
              <w:divBdr>
                <w:top w:val="none" w:sz="0" w:space="0" w:color="auto"/>
                <w:left w:val="none" w:sz="0" w:space="0" w:color="auto"/>
                <w:bottom w:val="none" w:sz="0" w:space="0" w:color="auto"/>
                <w:right w:val="none" w:sz="0" w:space="0" w:color="auto"/>
              </w:divBdr>
            </w:div>
            <w:div w:id="1625621873">
              <w:marLeft w:val="300"/>
              <w:marRight w:val="0"/>
              <w:marTop w:val="0"/>
              <w:marBottom w:val="0"/>
              <w:divBdr>
                <w:top w:val="none" w:sz="0" w:space="0" w:color="auto"/>
                <w:left w:val="none" w:sz="0" w:space="0" w:color="auto"/>
                <w:bottom w:val="none" w:sz="0" w:space="0" w:color="auto"/>
                <w:right w:val="none" w:sz="0" w:space="0" w:color="auto"/>
              </w:divBdr>
            </w:div>
            <w:div w:id="1632050986">
              <w:marLeft w:val="300"/>
              <w:marRight w:val="0"/>
              <w:marTop w:val="0"/>
              <w:marBottom w:val="0"/>
              <w:divBdr>
                <w:top w:val="none" w:sz="0" w:space="0" w:color="auto"/>
                <w:left w:val="none" w:sz="0" w:space="0" w:color="auto"/>
                <w:bottom w:val="none" w:sz="0" w:space="0" w:color="auto"/>
                <w:right w:val="none" w:sz="0" w:space="0" w:color="auto"/>
              </w:divBdr>
            </w:div>
            <w:div w:id="1638989982">
              <w:marLeft w:val="300"/>
              <w:marRight w:val="0"/>
              <w:marTop w:val="0"/>
              <w:marBottom w:val="0"/>
              <w:divBdr>
                <w:top w:val="none" w:sz="0" w:space="0" w:color="auto"/>
                <w:left w:val="none" w:sz="0" w:space="0" w:color="auto"/>
                <w:bottom w:val="none" w:sz="0" w:space="0" w:color="auto"/>
                <w:right w:val="none" w:sz="0" w:space="0" w:color="auto"/>
              </w:divBdr>
            </w:div>
            <w:div w:id="1643071111">
              <w:marLeft w:val="300"/>
              <w:marRight w:val="0"/>
              <w:marTop w:val="0"/>
              <w:marBottom w:val="0"/>
              <w:divBdr>
                <w:top w:val="none" w:sz="0" w:space="0" w:color="auto"/>
                <w:left w:val="none" w:sz="0" w:space="0" w:color="auto"/>
                <w:bottom w:val="none" w:sz="0" w:space="0" w:color="auto"/>
                <w:right w:val="none" w:sz="0" w:space="0" w:color="auto"/>
              </w:divBdr>
            </w:div>
            <w:div w:id="1647472464">
              <w:marLeft w:val="300"/>
              <w:marRight w:val="0"/>
              <w:marTop w:val="0"/>
              <w:marBottom w:val="0"/>
              <w:divBdr>
                <w:top w:val="none" w:sz="0" w:space="0" w:color="auto"/>
                <w:left w:val="none" w:sz="0" w:space="0" w:color="auto"/>
                <w:bottom w:val="none" w:sz="0" w:space="0" w:color="auto"/>
                <w:right w:val="none" w:sz="0" w:space="0" w:color="auto"/>
              </w:divBdr>
            </w:div>
            <w:div w:id="1653869138">
              <w:marLeft w:val="300"/>
              <w:marRight w:val="0"/>
              <w:marTop w:val="0"/>
              <w:marBottom w:val="0"/>
              <w:divBdr>
                <w:top w:val="none" w:sz="0" w:space="0" w:color="auto"/>
                <w:left w:val="none" w:sz="0" w:space="0" w:color="auto"/>
                <w:bottom w:val="none" w:sz="0" w:space="0" w:color="auto"/>
                <w:right w:val="none" w:sz="0" w:space="0" w:color="auto"/>
              </w:divBdr>
            </w:div>
            <w:div w:id="1663586085">
              <w:marLeft w:val="300"/>
              <w:marRight w:val="0"/>
              <w:marTop w:val="0"/>
              <w:marBottom w:val="0"/>
              <w:divBdr>
                <w:top w:val="none" w:sz="0" w:space="0" w:color="auto"/>
                <w:left w:val="none" w:sz="0" w:space="0" w:color="auto"/>
                <w:bottom w:val="none" w:sz="0" w:space="0" w:color="auto"/>
                <w:right w:val="none" w:sz="0" w:space="0" w:color="auto"/>
              </w:divBdr>
            </w:div>
            <w:div w:id="1664433383">
              <w:marLeft w:val="300"/>
              <w:marRight w:val="0"/>
              <w:marTop w:val="0"/>
              <w:marBottom w:val="0"/>
              <w:divBdr>
                <w:top w:val="none" w:sz="0" w:space="0" w:color="auto"/>
                <w:left w:val="none" w:sz="0" w:space="0" w:color="auto"/>
                <w:bottom w:val="none" w:sz="0" w:space="0" w:color="auto"/>
                <w:right w:val="none" w:sz="0" w:space="0" w:color="auto"/>
              </w:divBdr>
            </w:div>
            <w:div w:id="1680889242">
              <w:marLeft w:val="300"/>
              <w:marRight w:val="0"/>
              <w:marTop w:val="0"/>
              <w:marBottom w:val="0"/>
              <w:divBdr>
                <w:top w:val="none" w:sz="0" w:space="0" w:color="auto"/>
                <w:left w:val="none" w:sz="0" w:space="0" w:color="auto"/>
                <w:bottom w:val="none" w:sz="0" w:space="0" w:color="auto"/>
                <w:right w:val="none" w:sz="0" w:space="0" w:color="auto"/>
              </w:divBdr>
            </w:div>
            <w:div w:id="1694065052">
              <w:marLeft w:val="300"/>
              <w:marRight w:val="0"/>
              <w:marTop w:val="0"/>
              <w:marBottom w:val="0"/>
              <w:divBdr>
                <w:top w:val="none" w:sz="0" w:space="0" w:color="auto"/>
                <w:left w:val="none" w:sz="0" w:space="0" w:color="auto"/>
                <w:bottom w:val="none" w:sz="0" w:space="0" w:color="auto"/>
                <w:right w:val="none" w:sz="0" w:space="0" w:color="auto"/>
              </w:divBdr>
            </w:div>
            <w:div w:id="1701929945">
              <w:marLeft w:val="300"/>
              <w:marRight w:val="0"/>
              <w:marTop w:val="0"/>
              <w:marBottom w:val="0"/>
              <w:divBdr>
                <w:top w:val="none" w:sz="0" w:space="0" w:color="auto"/>
                <w:left w:val="none" w:sz="0" w:space="0" w:color="auto"/>
                <w:bottom w:val="none" w:sz="0" w:space="0" w:color="auto"/>
                <w:right w:val="none" w:sz="0" w:space="0" w:color="auto"/>
              </w:divBdr>
            </w:div>
            <w:div w:id="1725176357">
              <w:marLeft w:val="300"/>
              <w:marRight w:val="0"/>
              <w:marTop w:val="0"/>
              <w:marBottom w:val="0"/>
              <w:divBdr>
                <w:top w:val="none" w:sz="0" w:space="0" w:color="auto"/>
                <w:left w:val="none" w:sz="0" w:space="0" w:color="auto"/>
                <w:bottom w:val="none" w:sz="0" w:space="0" w:color="auto"/>
                <w:right w:val="none" w:sz="0" w:space="0" w:color="auto"/>
              </w:divBdr>
            </w:div>
            <w:div w:id="1750343084">
              <w:marLeft w:val="300"/>
              <w:marRight w:val="0"/>
              <w:marTop w:val="0"/>
              <w:marBottom w:val="0"/>
              <w:divBdr>
                <w:top w:val="none" w:sz="0" w:space="0" w:color="auto"/>
                <w:left w:val="none" w:sz="0" w:space="0" w:color="auto"/>
                <w:bottom w:val="none" w:sz="0" w:space="0" w:color="auto"/>
                <w:right w:val="none" w:sz="0" w:space="0" w:color="auto"/>
              </w:divBdr>
            </w:div>
            <w:div w:id="1768963206">
              <w:marLeft w:val="300"/>
              <w:marRight w:val="0"/>
              <w:marTop w:val="0"/>
              <w:marBottom w:val="0"/>
              <w:divBdr>
                <w:top w:val="none" w:sz="0" w:space="0" w:color="auto"/>
                <w:left w:val="none" w:sz="0" w:space="0" w:color="auto"/>
                <w:bottom w:val="none" w:sz="0" w:space="0" w:color="auto"/>
                <w:right w:val="none" w:sz="0" w:space="0" w:color="auto"/>
              </w:divBdr>
            </w:div>
            <w:div w:id="1769350050">
              <w:marLeft w:val="300"/>
              <w:marRight w:val="0"/>
              <w:marTop w:val="0"/>
              <w:marBottom w:val="0"/>
              <w:divBdr>
                <w:top w:val="none" w:sz="0" w:space="0" w:color="auto"/>
                <w:left w:val="none" w:sz="0" w:space="0" w:color="auto"/>
                <w:bottom w:val="none" w:sz="0" w:space="0" w:color="auto"/>
                <w:right w:val="none" w:sz="0" w:space="0" w:color="auto"/>
              </w:divBdr>
            </w:div>
            <w:div w:id="1777940356">
              <w:marLeft w:val="300"/>
              <w:marRight w:val="0"/>
              <w:marTop w:val="0"/>
              <w:marBottom w:val="0"/>
              <w:divBdr>
                <w:top w:val="none" w:sz="0" w:space="0" w:color="auto"/>
                <w:left w:val="none" w:sz="0" w:space="0" w:color="auto"/>
                <w:bottom w:val="none" w:sz="0" w:space="0" w:color="auto"/>
                <w:right w:val="none" w:sz="0" w:space="0" w:color="auto"/>
              </w:divBdr>
            </w:div>
            <w:div w:id="1781142755">
              <w:marLeft w:val="300"/>
              <w:marRight w:val="0"/>
              <w:marTop w:val="0"/>
              <w:marBottom w:val="0"/>
              <w:divBdr>
                <w:top w:val="none" w:sz="0" w:space="0" w:color="auto"/>
                <w:left w:val="none" w:sz="0" w:space="0" w:color="auto"/>
                <w:bottom w:val="none" w:sz="0" w:space="0" w:color="auto"/>
                <w:right w:val="none" w:sz="0" w:space="0" w:color="auto"/>
              </w:divBdr>
            </w:div>
            <w:div w:id="1782871242">
              <w:marLeft w:val="300"/>
              <w:marRight w:val="0"/>
              <w:marTop w:val="0"/>
              <w:marBottom w:val="0"/>
              <w:divBdr>
                <w:top w:val="none" w:sz="0" w:space="0" w:color="auto"/>
                <w:left w:val="none" w:sz="0" w:space="0" w:color="auto"/>
                <w:bottom w:val="none" w:sz="0" w:space="0" w:color="auto"/>
                <w:right w:val="none" w:sz="0" w:space="0" w:color="auto"/>
              </w:divBdr>
            </w:div>
            <w:div w:id="1787235213">
              <w:marLeft w:val="300"/>
              <w:marRight w:val="0"/>
              <w:marTop w:val="0"/>
              <w:marBottom w:val="0"/>
              <w:divBdr>
                <w:top w:val="none" w:sz="0" w:space="0" w:color="auto"/>
                <w:left w:val="none" w:sz="0" w:space="0" w:color="auto"/>
                <w:bottom w:val="none" w:sz="0" w:space="0" w:color="auto"/>
                <w:right w:val="none" w:sz="0" w:space="0" w:color="auto"/>
              </w:divBdr>
            </w:div>
            <w:div w:id="1788815035">
              <w:marLeft w:val="300"/>
              <w:marRight w:val="0"/>
              <w:marTop w:val="0"/>
              <w:marBottom w:val="0"/>
              <w:divBdr>
                <w:top w:val="none" w:sz="0" w:space="0" w:color="auto"/>
                <w:left w:val="none" w:sz="0" w:space="0" w:color="auto"/>
                <w:bottom w:val="none" w:sz="0" w:space="0" w:color="auto"/>
                <w:right w:val="none" w:sz="0" w:space="0" w:color="auto"/>
              </w:divBdr>
            </w:div>
            <w:div w:id="1789008601">
              <w:marLeft w:val="300"/>
              <w:marRight w:val="0"/>
              <w:marTop w:val="0"/>
              <w:marBottom w:val="0"/>
              <w:divBdr>
                <w:top w:val="none" w:sz="0" w:space="0" w:color="auto"/>
                <w:left w:val="none" w:sz="0" w:space="0" w:color="auto"/>
                <w:bottom w:val="none" w:sz="0" w:space="0" w:color="auto"/>
                <w:right w:val="none" w:sz="0" w:space="0" w:color="auto"/>
              </w:divBdr>
            </w:div>
            <w:div w:id="1791583150">
              <w:marLeft w:val="300"/>
              <w:marRight w:val="0"/>
              <w:marTop w:val="0"/>
              <w:marBottom w:val="0"/>
              <w:divBdr>
                <w:top w:val="none" w:sz="0" w:space="0" w:color="auto"/>
                <w:left w:val="none" w:sz="0" w:space="0" w:color="auto"/>
                <w:bottom w:val="none" w:sz="0" w:space="0" w:color="auto"/>
                <w:right w:val="none" w:sz="0" w:space="0" w:color="auto"/>
              </w:divBdr>
            </w:div>
            <w:div w:id="1794471802">
              <w:marLeft w:val="300"/>
              <w:marRight w:val="0"/>
              <w:marTop w:val="0"/>
              <w:marBottom w:val="0"/>
              <w:divBdr>
                <w:top w:val="none" w:sz="0" w:space="0" w:color="auto"/>
                <w:left w:val="none" w:sz="0" w:space="0" w:color="auto"/>
                <w:bottom w:val="none" w:sz="0" w:space="0" w:color="auto"/>
                <w:right w:val="none" w:sz="0" w:space="0" w:color="auto"/>
              </w:divBdr>
            </w:div>
            <w:div w:id="1795252546">
              <w:marLeft w:val="150"/>
              <w:marRight w:val="0"/>
              <w:marTop w:val="0"/>
              <w:marBottom w:val="0"/>
              <w:divBdr>
                <w:top w:val="none" w:sz="0" w:space="0" w:color="auto"/>
                <w:left w:val="none" w:sz="0" w:space="0" w:color="auto"/>
                <w:bottom w:val="none" w:sz="0" w:space="0" w:color="auto"/>
                <w:right w:val="none" w:sz="0" w:space="0" w:color="auto"/>
              </w:divBdr>
            </w:div>
            <w:div w:id="1806384128">
              <w:marLeft w:val="150"/>
              <w:marRight w:val="0"/>
              <w:marTop w:val="0"/>
              <w:marBottom w:val="0"/>
              <w:divBdr>
                <w:top w:val="none" w:sz="0" w:space="0" w:color="auto"/>
                <w:left w:val="none" w:sz="0" w:space="0" w:color="auto"/>
                <w:bottom w:val="none" w:sz="0" w:space="0" w:color="auto"/>
                <w:right w:val="none" w:sz="0" w:space="0" w:color="auto"/>
              </w:divBdr>
            </w:div>
            <w:div w:id="1806465594">
              <w:marLeft w:val="300"/>
              <w:marRight w:val="0"/>
              <w:marTop w:val="0"/>
              <w:marBottom w:val="0"/>
              <w:divBdr>
                <w:top w:val="none" w:sz="0" w:space="0" w:color="auto"/>
                <w:left w:val="none" w:sz="0" w:space="0" w:color="auto"/>
                <w:bottom w:val="none" w:sz="0" w:space="0" w:color="auto"/>
                <w:right w:val="none" w:sz="0" w:space="0" w:color="auto"/>
              </w:divBdr>
            </w:div>
            <w:div w:id="1811945233">
              <w:marLeft w:val="300"/>
              <w:marRight w:val="0"/>
              <w:marTop w:val="0"/>
              <w:marBottom w:val="0"/>
              <w:divBdr>
                <w:top w:val="none" w:sz="0" w:space="0" w:color="auto"/>
                <w:left w:val="none" w:sz="0" w:space="0" w:color="auto"/>
                <w:bottom w:val="none" w:sz="0" w:space="0" w:color="auto"/>
                <w:right w:val="none" w:sz="0" w:space="0" w:color="auto"/>
              </w:divBdr>
            </w:div>
            <w:div w:id="1823037825">
              <w:marLeft w:val="300"/>
              <w:marRight w:val="0"/>
              <w:marTop w:val="0"/>
              <w:marBottom w:val="0"/>
              <w:divBdr>
                <w:top w:val="none" w:sz="0" w:space="0" w:color="auto"/>
                <w:left w:val="none" w:sz="0" w:space="0" w:color="auto"/>
                <w:bottom w:val="none" w:sz="0" w:space="0" w:color="auto"/>
                <w:right w:val="none" w:sz="0" w:space="0" w:color="auto"/>
              </w:divBdr>
            </w:div>
            <w:div w:id="1824544252">
              <w:marLeft w:val="300"/>
              <w:marRight w:val="0"/>
              <w:marTop w:val="0"/>
              <w:marBottom w:val="0"/>
              <w:divBdr>
                <w:top w:val="none" w:sz="0" w:space="0" w:color="auto"/>
                <w:left w:val="none" w:sz="0" w:space="0" w:color="auto"/>
                <w:bottom w:val="none" w:sz="0" w:space="0" w:color="auto"/>
                <w:right w:val="none" w:sz="0" w:space="0" w:color="auto"/>
              </w:divBdr>
            </w:div>
            <w:div w:id="1827167465">
              <w:marLeft w:val="300"/>
              <w:marRight w:val="0"/>
              <w:marTop w:val="0"/>
              <w:marBottom w:val="0"/>
              <w:divBdr>
                <w:top w:val="none" w:sz="0" w:space="0" w:color="auto"/>
                <w:left w:val="none" w:sz="0" w:space="0" w:color="auto"/>
                <w:bottom w:val="none" w:sz="0" w:space="0" w:color="auto"/>
                <w:right w:val="none" w:sz="0" w:space="0" w:color="auto"/>
              </w:divBdr>
            </w:div>
            <w:div w:id="1843667915">
              <w:marLeft w:val="150"/>
              <w:marRight w:val="0"/>
              <w:marTop w:val="0"/>
              <w:marBottom w:val="0"/>
              <w:divBdr>
                <w:top w:val="none" w:sz="0" w:space="0" w:color="auto"/>
                <w:left w:val="none" w:sz="0" w:space="0" w:color="auto"/>
                <w:bottom w:val="none" w:sz="0" w:space="0" w:color="auto"/>
                <w:right w:val="none" w:sz="0" w:space="0" w:color="auto"/>
              </w:divBdr>
            </w:div>
            <w:div w:id="1857227516">
              <w:marLeft w:val="150"/>
              <w:marRight w:val="0"/>
              <w:marTop w:val="0"/>
              <w:marBottom w:val="0"/>
              <w:divBdr>
                <w:top w:val="none" w:sz="0" w:space="0" w:color="auto"/>
                <w:left w:val="none" w:sz="0" w:space="0" w:color="auto"/>
                <w:bottom w:val="none" w:sz="0" w:space="0" w:color="auto"/>
                <w:right w:val="none" w:sz="0" w:space="0" w:color="auto"/>
              </w:divBdr>
            </w:div>
            <w:div w:id="1862471872">
              <w:marLeft w:val="300"/>
              <w:marRight w:val="0"/>
              <w:marTop w:val="0"/>
              <w:marBottom w:val="0"/>
              <w:divBdr>
                <w:top w:val="none" w:sz="0" w:space="0" w:color="auto"/>
                <w:left w:val="none" w:sz="0" w:space="0" w:color="auto"/>
                <w:bottom w:val="none" w:sz="0" w:space="0" w:color="auto"/>
                <w:right w:val="none" w:sz="0" w:space="0" w:color="auto"/>
              </w:divBdr>
            </w:div>
            <w:div w:id="1866551844">
              <w:marLeft w:val="300"/>
              <w:marRight w:val="0"/>
              <w:marTop w:val="0"/>
              <w:marBottom w:val="0"/>
              <w:divBdr>
                <w:top w:val="none" w:sz="0" w:space="0" w:color="auto"/>
                <w:left w:val="none" w:sz="0" w:space="0" w:color="auto"/>
                <w:bottom w:val="none" w:sz="0" w:space="0" w:color="auto"/>
                <w:right w:val="none" w:sz="0" w:space="0" w:color="auto"/>
              </w:divBdr>
            </w:div>
            <w:div w:id="1872263692">
              <w:marLeft w:val="300"/>
              <w:marRight w:val="0"/>
              <w:marTop w:val="0"/>
              <w:marBottom w:val="0"/>
              <w:divBdr>
                <w:top w:val="none" w:sz="0" w:space="0" w:color="auto"/>
                <w:left w:val="none" w:sz="0" w:space="0" w:color="auto"/>
                <w:bottom w:val="none" w:sz="0" w:space="0" w:color="auto"/>
                <w:right w:val="none" w:sz="0" w:space="0" w:color="auto"/>
              </w:divBdr>
            </w:div>
            <w:div w:id="1888107860">
              <w:marLeft w:val="150"/>
              <w:marRight w:val="0"/>
              <w:marTop w:val="0"/>
              <w:marBottom w:val="0"/>
              <w:divBdr>
                <w:top w:val="none" w:sz="0" w:space="0" w:color="auto"/>
                <w:left w:val="none" w:sz="0" w:space="0" w:color="auto"/>
                <w:bottom w:val="none" w:sz="0" w:space="0" w:color="auto"/>
                <w:right w:val="none" w:sz="0" w:space="0" w:color="auto"/>
              </w:divBdr>
            </w:div>
            <w:div w:id="1903515924">
              <w:marLeft w:val="300"/>
              <w:marRight w:val="0"/>
              <w:marTop w:val="0"/>
              <w:marBottom w:val="0"/>
              <w:divBdr>
                <w:top w:val="none" w:sz="0" w:space="0" w:color="auto"/>
                <w:left w:val="none" w:sz="0" w:space="0" w:color="auto"/>
                <w:bottom w:val="none" w:sz="0" w:space="0" w:color="auto"/>
                <w:right w:val="none" w:sz="0" w:space="0" w:color="auto"/>
              </w:divBdr>
            </w:div>
            <w:div w:id="1904412855">
              <w:marLeft w:val="300"/>
              <w:marRight w:val="0"/>
              <w:marTop w:val="0"/>
              <w:marBottom w:val="0"/>
              <w:divBdr>
                <w:top w:val="none" w:sz="0" w:space="0" w:color="auto"/>
                <w:left w:val="none" w:sz="0" w:space="0" w:color="auto"/>
                <w:bottom w:val="none" w:sz="0" w:space="0" w:color="auto"/>
                <w:right w:val="none" w:sz="0" w:space="0" w:color="auto"/>
              </w:divBdr>
            </w:div>
            <w:div w:id="1907958228">
              <w:marLeft w:val="150"/>
              <w:marRight w:val="0"/>
              <w:marTop w:val="0"/>
              <w:marBottom w:val="0"/>
              <w:divBdr>
                <w:top w:val="none" w:sz="0" w:space="0" w:color="auto"/>
                <w:left w:val="none" w:sz="0" w:space="0" w:color="auto"/>
                <w:bottom w:val="none" w:sz="0" w:space="0" w:color="auto"/>
                <w:right w:val="none" w:sz="0" w:space="0" w:color="auto"/>
              </w:divBdr>
            </w:div>
            <w:div w:id="1910530783">
              <w:marLeft w:val="300"/>
              <w:marRight w:val="0"/>
              <w:marTop w:val="0"/>
              <w:marBottom w:val="0"/>
              <w:divBdr>
                <w:top w:val="none" w:sz="0" w:space="0" w:color="auto"/>
                <w:left w:val="none" w:sz="0" w:space="0" w:color="auto"/>
                <w:bottom w:val="none" w:sz="0" w:space="0" w:color="auto"/>
                <w:right w:val="none" w:sz="0" w:space="0" w:color="auto"/>
              </w:divBdr>
            </w:div>
            <w:div w:id="1912884639">
              <w:marLeft w:val="300"/>
              <w:marRight w:val="0"/>
              <w:marTop w:val="0"/>
              <w:marBottom w:val="0"/>
              <w:divBdr>
                <w:top w:val="none" w:sz="0" w:space="0" w:color="auto"/>
                <w:left w:val="none" w:sz="0" w:space="0" w:color="auto"/>
                <w:bottom w:val="none" w:sz="0" w:space="0" w:color="auto"/>
                <w:right w:val="none" w:sz="0" w:space="0" w:color="auto"/>
              </w:divBdr>
            </w:div>
            <w:div w:id="1913159238">
              <w:marLeft w:val="300"/>
              <w:marRight w:val="0"/>
              <w:marTop w:val="0"/>
              <w:marBottom w:val="0"/>
              <w:divBdr>
                <w:top w:val="none" w:sz="0" w:space="0" w:color="auto"/>
                <w:left w:val="none" w:sz="0" w:space="0" w:color="auto"/>
                <w:bottom w:val="none" w:sz="0" w:space="0" w:color="auto"/>
                <w:right w:val="none" w:sz="0" w:space="0" w:color="auto"/>
              </w:divBdr>
            </w:div>
            <w:div w:id="1913195175">
              <w:marLeft w:val="300"/>
              <w:marRight w:val="0"/>
              <w:marTop w:val="0"/>
              <w:marBottom w:val="0"/>
              <w:divBdr>
                <w:top w:val="none" w:sz="0" w:space="0" w:color="auto"/>
                <w:left w:val="none" w:sz="0" w:space="0" w:color="auto"/>
                <w:bottom w:val="none" w:sz="0" w:space="0" w:color="auto"/>
                <w:right w:val="none" w:sz="0" w:space="0" w:color="auto"/>
              </w:divBdr>
            </w:div>
            <w:div w:id="1919515883">
              <w:marLeft w:val="300"/>
              <w:marRight w:val="0"/>
              <w:marTop w:val="0"/>
              <w:marBottom w:val="0"/>
              <w:divBdr>
                <w:top w:val="none" w:sz="0" w:space="0" w:color="auto"/>
                <w:left w:val="none" w:sz="0" w:space="0" w:color="auto"/>
                <w:bottom w:val="none" w:sz="0" w:space="0" w:color="auto"/>
                <w:right w:val="none" w:sz="0" w:space="0" w:color="auto"/>
              </w:divBdr>
            </w:div>
            <w:div w:id="1964115762">
              <w:marLeft w:val="300"/>
              <w:marRight w:val="0"/>
              <w:marTop w:val="0"/>
              <w:marBottom w:val="0"/>
              <w:divBdr>
                <w:top w:val="none" w:sz="0" w:space="0" w:color="auto"/>
                <w:left w:val="none" w:sz="0" w:space="0" w:color="auto"/>
                <w:bottom w:val="none" w:sz="0" w:space="0" w:color="auto"/>
                <w:right w:val="none" w:sz="0" w:space="0" w:color="auto"/>
              </w:divBdr>
            </w:div>
            <w:div w:id="1965698390">
              <w:marLeft w:val="300"/>
              <w:marRight w:val="0"/>
              <w:marTop w:val="0"/>
              <w:marBottom w:val="0"/>
              <w:divBdr>
                <w:top w:val="none" w:sz="0" w:space="0" w:color="auto"/>
                <w:left w:val="none" w:sz="0" w:space="0" w:color="auto"/>
                <w:bottom w:val="none" w:sz="0" w:space="0" w:color="auto"/>
                <w:right w:val="none" w:sz="0" w:space="0" w:color="auto"/>
              </w:divBdr>
            </w:div>
            <w:div w:id="1966420317">
              <w:marLeft w:val="300"/>
              <w:marRight w:val="0"/>
              <w:marTop w:val="0"/>
              <w:marBottom w:val="0"/>
              <w:divBdr>
                <w:top w:val="none" w:sz="0" w:space="0" w:color="auto"/>
                <w:left w:val="none" w:sz="0" w:space="0" w:color="auto"/>
                <w:bottom w:val="none" w:sz="0" w:space="0" w:color="auto"/>
                <w:right w:val="none" w:sz="0" w:space="0" w:color="auto"/>
              </w:divBdr>
            </w:div>
            <w:div w:id="1984238339">
              <w:marLeft w:val="300"/>
              <w:marRight w:val="0"/>
              <w:marTop w:val="0"/>
              <w:marBottom w:val="0"/>
              <w:divBdr>
                <w:top w:val="none" w:sz="0" w:space="0" w:color="auto"/>
                <w:left w:val="none" w:sz="0" w:space="0" w:color="auto"/>
                <w:bottom w:val="none" w:sz="0" w:space="0" w:color="auto"/>
                <w:right w:val="none" w:sz="0" w:space="0" w:color="auto"/>
              </w:divBdr>
            </w:div>
            <w:div w:id="1986810512">
              <w:marLeft w:val="300"/>
              <w:marRight w:val="0"/>
              <w:marTop w:val="0"/>
              <w:marBottom w:val="0"/>
              <w:divBdr>
                <w:top w:val="none" w:sz="0" w:space="0" w:color="auto"/>
                <w:left w:val="none" w:sz="0" w:space="0" w:color="auto"/>
                <w:bottom w:val="none" w:sz="0" w:space="0" w:color="auto"/>
                <w:right w:val="none" w:sz="0" w:space="0" w:color="auto"/>
              </w:divBdr>
            </w:div>
            <w:div w:id="1998193594">
              <w:marLeft w:val="150"/>
              <w:marRight w:val="0"/>
              <w:marTop w:val="0"/>
              <w:marBottom w:val="0"/>
              <w:divBdr>
                <w:top w:val="none" w:sz="0" w:space="0" w:color="auto"/>
                <w:left w:val="none" w:sz="0" w:space="0" w:color="auto"/>
                <w:bottom w:val="none" w:sz="0" w:space="0" w:color="auto"/>
                <w:right w:val="none" w:sz="0" w:space="0" w:color="auto"/>
              </w:divBdr>
            </w:div>
            <w:div w:id="2000113774">
              <w:marLeft w:val="300"/>
              <w:marRight w:val="0"/>
              <w:marTop w:val="0"/>
              <w:marBottom w:val="0"/>
              <w:divBdr>
                <w:top w:val="none" w:sz="0" w:space="0" w:color="auto"/>
                <w:left w:val="none" w:sz="0" w:space="0" w:color="auto"/>
                <w:bottom w:val="none" w:sz="0" w:space="0" w:color="auto"/>
                <w:right w:val="none" w:sz="0" w:space="0" w:color="auto"/>
              </w:divBdr>
            </w:div>
            <w:div w:id="2002466088">
              <w:marLeft w:val="300"/>
              <w:marRight w:val="0"/>
              <w:marTop w:val="0"/>
              <w:marBottom w:val="0"/>
              <w:divBdr>
                <w:top w:val="none" w:sz="0" w:space="0" w:color="auto"/>
                <w:left w:val="none" w:sz="0" w:space="0" w:color="auto"/>
                <w:bottom w:val="none" w:sz="0" w:space="0" w:color="auto"/>
                <w:right w:val="none" w:sz="0" w:space="0" w:color="auto"/>
              </w:divBdr>
            </w:div>
            <w:div w:id="2013295455">
              <w:marLeft w:val="300"/>
              <w:marRight w:val="0"/>
              <w:marTop w:val="0"/>
              <w:marBottom w:val="0"/>
              <w:divBdr>
                <w:top w:val="none" w:sz="0" w:space="0" w:color="auto"/>
                <w:left w:val="none" w:sz="0" w:space="0" w:color="auto"/>
                <w:bottom w:val="none" w:sz="0" w:space="0" w:color="auto"/>
                <w:right w:val="none" w:sz="0" w:space="0" w:color="auto"/>
              </w:divBdr>
            </w:div>
            <w:div w:id="2015913442">
              <w:marLeft w:val="300"/>
              <w:marRight w:val="0"/>
              <w:marTop w:val="0"/>
              <w:marBottom w:val="0"/>
              <w:divBdr>
                <w:top w:val="none" w:sz="0" w:space="0" w:color="auto"/>
                <w:left w:val="none" w:sz="0" w:space="0" w:color="auto"/>
                <w:bottom w:val="none" w:sz="0" w:space="0" w:color="auto"/>
                <w:right w:val="none" w:sz="0" w:space="0" w:color="auto"/>
              </w:divBdr>
            </w:div>
            <w:div w:id="2018845747">
              <w:marLeft w:val="300"/>
              <w:marRight w:val="0"/>
              <w:marTop w:val="0"/>
              <w:marBottom w:val="0"/>
              <w:divBdr>
                <w:top w:val="none" w:sz="0" w:space="0" w:color="auto"/>
                <w:left w:val="none" w:sz="0" w:space="0" w:color="auto"/>
                <w:bottom w:val="none" w:sz="0" w:space="0" w:color="auto"/>
                <w:right w:val="none" w:sz="0" w:space="0" w:color="auto"/>
              </w:divBdr>
            </w:div>
            <w:div w:id="2035687369">
              <w:marLeft w:val="300"/>
              <w:marRight w:val="0"/>
              <w:marTop w:val="0"/>
              <w:marBottom w:val="0"/>
              <w:divBdr>
                <w:top w:val="none" w:sz="0" w:space="0" w:color="auto"/>
                <w:left w:val="none" w:sz="0" w:space="0" w:color="auto"/>
                <w:bottom w:val="none" w:sz="0" w:space="0" w:color="auto"/>
                <w:right w:val="none" w:sz="0" w:space="0" w:color="auto"/>
              </w:divBdr>
            </w:div>
            <w:div w:id="2038771170">
              <w:marLeft w:val="300"/>
              <w:marRight w:val="0"/>
              <w:marTop w:val="0"/>
              <w:marBottom w:val="0"/>
              <w:divBdr>
                <w:top w:val="none" w:sz="0" w:space="0" w:color="auto"/>
                <w:left w:val="none" w:sz="0" w:space="0" w:color="auto"/>
                <w:bottom w:val="none" w:sz="0" w:space="0" w:color="auto"/>
                <w:right w:val="none" w:sz="0" w:space="0" w:color="auto"/>
              </w:divBdr>
            </w:div>
            <w:div w:id="2052150590">
              <w:marLeft w:val="300"/>
              <w:marRight w:val="0"/>
              <w:marTop w:val="0"/>
              <w:marBottom w:val="0"/>
              <w:divBdr>
                <w:top w:val="none" w:sz="0" w:space="0" w:color="auto"/>
                <w:left w:val="none" w:sz="0" w:space="0" w:color="auto"/>
                <w:bottom w:val="none" w:sz="0" w:space="0" w:color="auto"/>
                <w:right w:val="none" w:sz="0" w:space="0" w:color="auto"/>
              </w:divBdr>
            </w:div>
            <w:div w:id="2065832988">
              <w:marLeft w:val="300"/>
              <w:marRight w:val="0"/>
              <w:marTop w:val="0"/>
              <w:marBottom w:val="0"/>
              <w:divBdr>
                <w:top w:val="none" w:sz="0" w:space="0" w:color="auto"/>
                <w:left w:val="none" w:sz="0" w:space="0" w:color="auto"/>
                <w:bottom w:val="none" w:sz="0" w:space="0" w:color="auto"/>
                <w:right w:val="none" w:sz="0" w:space="0" w:color="auto"/>
              </w:divBdr>
            </w:div>
            <w:div w:id="2066417275">
              <w:marLeft w:val="300"/>
              <w:marRight w:val="0"/>
              <w:marTop w:val="0"/>
              <w:marBottom w:val="0"/>
              <w:divBdr>
                <w:top w:val="none" w:sz="0" w:space="0" w:color="auto"/>
                <w:left w:val="none" w:sz="0" w:space="0" w:color="auto"/>
                <w:bottom w:val="none" w:sz="0" w:space="0" w:color="auto"/>
                <w:right w:val="none" w:sz="0" w:space="0" w:color="auto"/>
              </w:divBdr>
            </w:div>
            <w:div w:id="2069573444">
              <w:marLeft w:val="150"/>
              <w:marRight w:val="0"/>
              <w:marTop w:val="0"/>
              <w:marBottom w:val="0"/>
              <w:divBdr>
                <w:top w:val="none" w:sz="0" w:space="0" w:color="auto"/>
                <w:left w:val="none" w:sz="0" w:space="0" w:color="auto"/>
                <w:bottom w:val="none" w:sz="0" w:space="0" w:color="auto"/>
                <w:right w:val="none" w:sz="0" w:space="0" w:color="auto"/>
              </w:divBdr>
            </w:div>
            <w:div w:id="2089306612">
              <w:marLeft w:val="300"/>
              <w:marRight w:val="0"/>
              <w:marTop w:val="0"/>
              <w:marBottom w:val="0"/>
              <w:divBdr>
                <w:top w:val="none" w:sz="0" w:space="0" w:color="auto"/>
                <w:left w:val="none" w:sz="0" w:space="0" w:color="auto"/>
                <w:bottom w:val="none" w:sz="0" w:space="0" w:color="auto"/>
                <w:right w:val="none" w:sz="0" w:space="0" w:color="auto"/>
              </w:divBdr>
            </w:div>
            <w:div w:id="2103646346">
              <w:marLeft w:val="300"/>
              <w:marRight w:val="0"/>
              <w:marTop w:val="0"/>
              <w:marBottom w:val="0"/>
              <w:divBdr>
                <w:top w:val="none" w:sz="0" w:space="0" w:color="auto"/>
                <w:left w:val="none" w:sz="0" w:space="0" w:color="auto"/>
                <w:bottom w:val="none" w:sz="0" w:space="0" w:color="auto"/>
                <w:right w:val="none" w:sz="0" w:space="0" w:color="auto"/>
              </w:divBdr>
            </w:div>
            <w:div w:id="2106803989">
              <w:marLeft w:val="300"/>
              <w:marRight w:val="0"/>
              <w:marTop w:val="0"/>
              <w:marBottom w:val="0"/>
              <w:divBdr>
                <w:top w:val="none" w:sz="0" w:space="0" w:color="auto"/>
                <w:left w:val="none" w:sz="0" w:space="0" w:color="auto"/>
                <w:bottom w:val="none" w:sz="0" w:space="0" w:color="auto"/>
                <w:right w:val="none" w:sz="0" w:space="0" w:color="auto"/>
              </w:divBdr>
            </w:div>
            <w:div w:id="2109961053">
              <w:marLeft w:val="300"/>
              <w:marRight w:val="0"/>
              <w:marTop w:val="0"/>
              <w:marBottom w:val="0"/>
              <w:divBdr>
                <w:top w:val="none" w:sz="0" w:space="0" w:color="auto"/>
                <w:left w:val="none" w:sz="0" w:space="0" w:color="auto"/>
                <w:bottom w:val="none" w:sz="0" w:space="0" w:color="auto"/>
                <w:right w:val="none" w:sz="0" w:space="0" w:color="auto"/>
              </w:divBdr>
            </w:div>
            <w:div w:id="2125538454">
              <w:marLeft w:val="300"/>
              <w:marRight w:val="0"/>
              <w:marTop w:val="0"/>
              <w:marBottom w:val="0"/>
              <w:divBdr>
                <w:top w:val="none" w:sz="0" w:space="0" w:color="auto"/>
                <w:left w:val="none" w:sz="0" w:space="0" w:color="auto"/>
                <w:bottom w:val="none" w:sz="0" w:space="0" w:color="auto"/>
                <w:right w:val="none" w:sz="0" w:space="0" w:color="auto"/>
              </w:divBdr>
            </w:div>
            <w:div w:id="21328938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pictures/brokgauz_efron/b56_410-0.jpg" TargetMode="External"/><Relationship Id="rId13" Type="http://schemas.openxmlformats.org/officeDocument/2006/relationships/hyperlink" Target="http://dic.academic.ru/dic.nsf/ruwiki/53951" TargetMode="External"/><Relationship Id="rId18" Type="http://schemas.openxmlformats.org/officeDocument/2006/relationships/hyperlink" Target="http://universal_en_ru.academic.ru/2645506/%D0%A1%D0%B0%D1%80%D0%B0%D1%82%D0%BE%D0%B2%D1%81%D0%BA%D0%B0%D1%8F_%D0%B3%D1%83%D0%B1%D0%B5%D1%80%D0%BD%D0%B8%D1%8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ic.academic.ru/dic.nsf/ruwiki/1783996" TargetMode="External"/><Relationship Id="rId7" Type="http://schemas.openxmlformats.org/officeDocument/2006/relationships/hyperlink" Target="http://dic.academic.ru/searchall.php?SWord=%D0%A1%D0%B0%D1%80%D0%B0%D1%82%D0%BE%D0%B2%D1%81%D0%BA%D0%B0%D1%8F+%D0%B3%D1%83%D0%B1%D0%B5%D1%80%D0%BD%D0%B8%D1%8F&amp;stype=1" TargetMode="External"/><Relationship Id="rId12" Type="http://schemas.openxmlformats.org/officeDocument/2006/relationships/hyperlink" Target="http://dic.academic.ru/dic.nsf/brokgauz_efron/140318/%D0%A1%D0%B0%D1%80%D0%B3%D0%B0" TargetMode="External"/><Relationship Id="rId17" Type="http://schemas.openxmlformats.org/officeDocument/2006/relationships/hyperlink" Target="http://dic.academic.ru/dic.nsf/ruwiki/5395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dic.academic.ru/dic.nsf/ruwiki/184931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brokgauz_efron/140316/%D0%A1%D0%B0%D1%80%D0%B0%D0%BD%D1%87%D0%BE%D0%B2%D1%8B%D0%B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ic.academic.ru/dic.nsf/ruwiki/53951" TargetMode="External"/><Relationship Id="rId23" Type="http://schemas.openxmlformats.org/officeDocument/2006/relationships/hyperlink" Target="http://dic.academic.ru/dic.nsf/ruwiki/1472660" TargetMode="External"/><Relationship Id="rId28" Type="http://schemas.openxmlformats.org/officeDocument/2006/relationships/header" Target="header3.xml"/><Relationship Id="rId10" Type="http://schemas.openxmlformats.org/officeDocument/2006/relationships/image" Target="http://dic.academic.ru/pictures/brokgauz_efron/b56_410-0.jpg" TargetMode="External"/><Relationship Id="rId19" Type="http://schemas.openxmlformats.org/officeDocument/2006/relationships/hyperlink" Target="http://dic.academic.ru/dic.nsf/ruwiki/181528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dic.academic.ru/dic.nsf/ruwiki/185161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9789</Words>
  <Characters>55798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Саратовская губерния</vt:lpstr>
    </vt:vector>
  </TitlesOfParts>
  <Company>Home</Company>
  <LinksUpToDate>false</LinksUpToDate>
  <CharactersWithSpaces>65457</CharactersWithSpaces>
  <SharedDoc>false</SharedDoc>
  <HLinks>
    <vt:vector size="96" baseType="variant">
      <vt:variant>
        <vt:i4>327748</vt:i4>
      </vt:variant>
      <vt:variant>
        <vt:i4>39</vt:i4>
      </vt:variant>
      <vt:variant>
        <vt:i4>0</vt:i4>
      </vt:variant>
      <vt:variant>
        <vt:i4>5</vt:i4>
      </vt:variant>
      <vt:variant>
        <vt:lpwstr>http://dic.academic.ru/dic.nsf/ruwiki/1472660</vt:lpwstr>
      </vt:variant>
      <vt:variant>
        <vt:lpwstr/>
      </vt:variant>
      <vt:variant>
        <vt:i4>852038</vt:i4>
      </vt:variant>
      <vt:variant>
        <vt:i4>36</vt:i4>
      </vt:variant>
      <vt:variant>
        <vt:i4>0</vt:i4>
      </vt:variant>
      <vt:variant>
        <vt:i4>5</vt:i4>
      </vt:variant>
      <vt:variant>
        <vt:lpwstr>http://dic.academic.ru/dic.nsf/ruwiki/1851611</vt:lpwstr>
      </vt:variant>
      <vt:variant>
        <vt:lpwstr/>
      </vt:variant>
      <vt:variant>
        <vt:i4>524356</vt:i4>
      </vt:variant>
      <vt:variant>
        <vt:i4>33</vt:i4>
      </vt:variant>
      <vt:variant>
        <vt:i4>0</vt:i4>
      </vt:variant>
      <vt:variant>
        <vt:i4>5</vt:i4>
      </vt:variant>
      <vt:variant>
        <vt:lpwstr>http://dic.academic.ru/dic.nsf/ruwiki/1783996</vt:lpwstr>
      </vt:variant>
      <vt:variant>
        <vt:lpwstr/>
      </vt:variant>
      <vt:variant>
        <vt:i4>327746</vt:i4>
      </vt:variant>
      <vt:variant>
        <vt:i4>30</vt:i4>
      </vt:variant>
      <vt:variant>
        <vt:i4>0</vt:i4>
      </vt:variant>
      <vt:variant>
        <vt:i4>5</vt:i4>
      </vt:variant>
      <vt:variant>
        <vt:lpwstr>http://dic.academic.ru/dic.nsf/ruwiki/1849317</vt:lpwstr>
      </vt:variant>
      <vt:variant>
        <vt:lpwstr/>
      </vt:variant>
      <vt:variant>
        <vt:i4>70</vt:i4>
      </vt:variant>
      <vt:variant>
        <vt:i4>27</vt:i4>
      </vt:variant>
      <vt:variant>
        <vt:i4>0</vt:i4>
      </vt:variant>
      <vt:variant>
        <vt:i4>5</vt:i4>
      </vt:variant>
      <vt:variant>
        <vt:lpwstr>http://dic.academic.ru/dic.nsf/ruwiki/1815281</vt:lpwstr>
      </vt:variant>
      <vt:variant>
        <vt:lpwstr/>
      </vt:variant>
      <vt:variant>
        <vt:i4>7667807</vt:i4>
      </vt:variant>
      <vt:variant>
        <vt:i4>24</vt:i4>
      </vt:variant>
      <vt:variant>
        <vt:i4>0</vt:i4>
      </vt:variant>
      <vt:variant>
        <vt:i4>5</vt:i4>
      </vt:variant>
      <vt:variant>
        <vt:lpwstr>http://universal_en_ru.academic.ru/2645506/%D0%A1%D0%B0%D1%80%D0%B0%D1%82%D0%BE%D0%B2%D1%81%D0%BA%D0%B0%D1%8F_%D0%B3%D1%83%D0%B1%D0%B5%D1%80%D0%BD%D0%B8%D1%8F</vt:lpwstr>
      </vt:variant>
      <vt:variant>
        <vt:lpwstr/>
      </vt:variant>
      <vt:variant>
        <vt:i4>3342456</vt:i4>
      </vt:variant>
      <vt:variant>
        <vt:i4>21</vt:i4>
      </vt:variant>
      <vt:variant>
        <vt:i4>0</vt:i4>
      </vt:variant>
      <vt:variant>
        <vt:i4>5</vt:i4>
      </vt:variant>
      <vt:variant>
        <vt:lpwstr>http://dic.academic.ru/dic.nsf/ruwiki/53951</vt:lpwstr>
      </vt:variant>
      <vt:variant>
        <vt:lpwstr/>
      </vt:variant>
      <vt:variant>
        <vt:i4>3342456</vt:i4>
      </vt:variant>
      <vt:variant>
        <vt:i4>18</vt:i4>
      </vt:variant>
      <vt:variant>
        <vt:i4>0</vt:i4>
      </vt:variant>
      <vt:variant>
        <vt:i4>5</vt:i4>
      </vt:variant>
      <vt:variant>
        <vt:lpwstr>http://dic.academic.ru/dic.nsf/ruwiki/53951</vt:lpwstr>
      </vt:variant>
      <vt:variant>
        <vt:lpwstr/>
      </vt:variant>
      <vt:variant>
        <vt:i4>3342456</vt:i4>
      </vt:variant>
      <vt:variant>
        <vt:i4>15</vt:i4>
      </vt:variant>
      <vt:variant>
        <vt:i4>0</vt:i4>
      </vt:variant>
      <vt:variant>
        <vt:i4>5</vt:i4>
      </vt:variant>
      <vt:variant>
        <vt:lpwstr>http://dic.academic.ru/dic.nsf/ruwiki/53951</vt:lpwstr>
      </vt:variant>
      <vt:variant>
        <vt:lpwstr/>
      </vt:variant>
      <vt:variant>
        <vt:i4>131110</vt:i4>
      </vt:variant>
      <vt:variant>
        <vt:i4>12</vt:i4>
      </vt:variant>
      <vt:variant>
        <vt:i4>0</vt:i4>
      </vt:variant>
      <vt:variant>
        <vt:i4>5</vt:i4>
      </vt:variant>
      <vt:variant>
        <vt:lpwstr>http://dic.academic.ru/dic.nsf/brokgauz_efron/140318/%D0%A1%D0%B0%D1%80%D0%B3%D0%B0</vt:lpwstr>
      </vt:variant>
      <vt:variant>
        <vt:lpwstr/>
      </vt:variant>
      <vt:variant>
        <vt:i4>8060930</vt:i4>
      </vt:variant>
      <vt:variant>
        <vt:i4>9</vt:i4>
      </vt:variant>
      <vt:variant>
        <vt:i4>0</vt:i4>
      </vt:variant>
      <vt:variant>
        <vt:i4>5</vt:i4>
      </vt:variant>
      <vt:variant>
        <vt:lpwstr>http://dic.academic.ru/dic.nsf/brokgauz_efron/140316/%D0%A1%D0%B0%D1%80%D0%B0%D0%BD%D1%87%D0%BE%D0%B2%D1%8B%D0%B5</vt:lpwstr>
      </vt:variant>
      <vt:variant>
        <vt:lpwstr/>
      </vt:variant>
      <vt:variant>
        <vt:i4>4259912</vt:i4>
      </vt:variant>
      <vt:variant>
        <vt:i4>3</vt:i4>
      </vt:variant>
      <vt:variant>
        <vt:i4>0</vt:i4>
      </vt:variant>
      <vt:variant>
        <vt:i4>5</vt:i4>
      </vt:variant>
      <vt:variant>
        <vt:lpwstr>http://dic.academic.ru/pictures/brokgauz_efron/b56_410-0.jpg</vt:lpwstr>
      </vt:variant>
      <vt:variant>
        <vt:lpwstr/>
      </vt:variant>
      <vt:variant>
        <vt:i4>7340079</vt:i4>
      </vt:variant>
      <vt:variant>
        <vt:i4>0</vt:i4>
      </vt:variant>
      <vt:variant>
        <vt:i4>0</vt:i4>
      </vt:variant>
      <vt:variant>
        <vt:i4>5</vt:i4>
      </vt:variant>
      <vt:variant>
        <vt:lpwstr>http://dic.academic.ru/searchall.php?SWord=%D0%A1%D0%B0%D1%80%D0%B0%D1%82%D0%BE%D0%B2%D1%81%D0%BA%D0%B0%D1%8F+%D0%B3%D1%83%D0%B1%D0%B5%D1%80%D0%BD%D0%B8%D1%8F&amp;stype=1</vt:lpwstr>
      </vt:variant>
      <vt:variant>
        <vt:lpwstr/>
      </vt:variant>
      <vt:variant>
        <vt:i4>4259912</vt:i4>
      </vt:variant>
      <vt:variant>
        <vt:i4>14280</vt:i4>
      </vt:variant>
      <vt:variant>
        <vt:i4>1025</vt:i4>
      </vt:variant>
      <vt:variant>
        <vt:i4>4</vt:i4>
      </vt:variant>
      <vt:variant>
        <vt:lpwstr>http://dic.academic.ru/pictures/brokgauz_efron/b56_410-0.jpg</vt:lpwstr>
      </vt:variant>
      <vt:variant>
        <vt:lpwstr/>
      </vt:variant>
      <vt:variant>
        <vt:i4>3342456</vt:i4>
      </vt:variant>
      <vt:variant>
        <vt:i4>-1</vt:i4>
      </vt:variant>
      <vt:variant>
        <vt:i4>1026</vt:i4>
      </vt:variant>
      <vt:variant>
        <vt:i4>4</vt:i4>
      </vt:variant>
      <vt:variant>
        <vt:lpwstr>http://dic.academic.ru/dic.nsf/ruwiki/53951</vt:lpwstr>
      </vt:variant>
      <vt:variant>
        <vt:lpwstr/>
      </vt:variant>
      <vt:variant>
        <vt:i4>3342456</vt:i4>
      </vt:variant>
      <vt:variant>
        <vt:i4>-1</vt:i4>
      </vt:variant>
      <vt:variant>
        <vt:i4>1027</vt:i4>
      </vt:variant>
      <vt:variant>
        <vt:i4>4</vt:i4>
      </vt:variant>
      <vt:variant>
        <vt:lpwstr>http://dic.academic.ru/dic.nsf/ruwiki/53951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губерния</dc:title>
  <dc:creator>Игорь</dc:creator>
  <cp:lastModifiedBy>Игорь</cp:lastModifiedBy>
  <cp:revision>5</cp:revision>
  <dcterms:created xsi:type="dcterms:W3CDTF">2015-07-03T15:53:00Z</dcterms:created>
  <dcterms:modified xsi:type="dcterms:W3CDTF">2015-10-26T06:50:00Z</dcterms:modified>
</cp:coreProperties>
</file>